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18EEC" w14:textId="18865C92" w:rsidR="00200365" w:rsidRPr="00BE7FF7" w:rsidRDefault="002420B0" w:rsidP="004C2EFA">
      <w:pPr>
        <w:jc w:val="left"/>
        <w:rPr>
          <w:rFonts w:asciiTheme="minorEastAsia" w:eastAsiaTheme="minorEastAsia" w:hAnsiTheme="minorEastAsia"/>
          <w:kern w:val="0"/>
          <w:szCs w:val="21"/>
        </w:rPr>
      </w:pPr>
      <w:bookmarkStart w:id="0" w:name="_GoBack"/>
      <w:bookmarkEnd w:id="0"/>
      <w:r w:rsidRPr="00BE7FF7">
        <w:rPr>
          <w:rFonts w:asciiTheme="minorEastAsia" w:eastAsiaTheme="minorEastAsia" w:hAnsiTheme="minorEastAsia" w:hint="eastAsia"/>
          <w:kern w:val="0"/>
          <w:szCs w:val="21"/>
        </w:rPr>
        <w:t>様式</w:t>
      </w:r>
      <w:r w:rsidR="00AE7BE5" w:rsidRPr="00BE7FF7">
        <w:rPr>
          <w:rFonts w:asciiTheme="minorEastAsia" w:eastAsiaTheme="minorEastAsia" w:hAnsiTheme="minorEastAsia" w:hint="eastAsia"/>
          <w:kern w:val="0"/>
          <w:szCs w:val="21"/>
        </w:rPr>
        <w:t>１</w:t>
      </w:r>
    </w:p>
    <w:p w14:paraId="0A5B0917" w14:textId="77777777" w:rsidR="00DC77C3" w:rsidRPr="00BE7FF7" w:rsidRDefault="00DC77C3" w:rsidP="004C2EFA">
      <w:pPr>
        <w:jc w:val="left"/>
        <w:rPr>
          <w:rFonts w:asciiTheme="minorEastAsia" w:eastAsiaTheme="minorEastAsia" w:hAnsiTheme="minorEastAsia"/>
          <w:kern w:val="0"/>
          <w:szCs w:val="21"/>
        </w:rPr>
      </w:pPr>
    </w:p>
    <w:p w14:paraId="20EA7986" w14:textId="77777777" w:rsidR="00DC77C3" w:rsidRPr="00BE7FF7" w:rsidRDefault="00DC77C3" w:rsidP="004C2EFA">
      <w:pPr>
        <w:jc w:val="left"/>
        <w:rPr>
          <w:rFonts w:asciiTheme="minorEastAsia" w:eastAsiaTheme="minorEastAsia" w:hAnsiTheme="minorEastAsia"/>
          <w:kern w:val="0"/>
          <w:szCs w:val="21"/>
        </w:rPr>
      </w:pPr>
    </w:p>
    <w:p w14:paraId="61785D58" w14:textId="424315B8" w:rsidR="00DC77C3" w:rsidRPr="00BE7FF7" w:rsidRDefault="00DC77C3" w:rsidP="00A02620">
      <w:pPr>
        <w:jc w:val="center"/>
        <w:rPr>
          <w:rFonts w:asciiTheme="minorEastAsia" w:eastAsiaTheme="minorEastAsia" w:hAnsiTheme="minorEastAsia"/>
          <w:kern w:val="0"/>
          <w:szCs w:val="21"/>
        </w:rPr>
      </w:pPr>
      <w:r w:rsidRPr="00BE7FF7">
        <w:rPr>
          <w:rFonts w:asciiTheme="minorEastAsia" w:eastAsiaTheme="minorEastAsia" w:hAnsiTheme="minorEastAsia"/>
          <w:szCs w:val="21"/>
        </w:rPr>
        <w:t>ゲノム編集技術の利用により得られた生物の使用等</w:t>
      </w:r>
      <w:r w:rsidRPr="00BE7FF7">
        <w:rPr>
          <w:rFonts w:asciiTheme="minorEastAsia" w:eastAsiaTheme="minorEastAsia" w:hAnsiTheme="minorEastAsia" w:hint="eastAsia"/>
          <w:szCs w:val="21"/>
        </w:rPr>
        <w:t>に係る情報提供書</w:t>
      </w:r>
    </w:p>
    <w:p w14:paraId="04A4CFAD" w14:textId="77777777" w:rsidR="00056BE6" w:rsidRPr="00BE7FF7" w:rsidRDefault="00056BE6" w:rsidP="004202D8">
      <w:pPr>
        <w:rPr>
          <w:rFonts w:asciiTheme="minorEastAsia" w:eastAsiaTheme="minorEastAsia" w:hAnsiTheme="minorEastAsia"/>
          <w:szCs w:val="21"/>
        </w:rPr>
      </w:pPr>
    </w:p>
    <w:p w14:paraId="5E44DD99" w14:textId="77777777" w:rsidR="00DC77C3" w:rsidRPr="00BE7FF7" w:rsidRDefault="00DC77C3" w:rsidP="004202D8">
      <w:pPr>
        <w:rPr>
          <w:rFonts w:asciiTheme="minorEastAsia" w:eastAsiaTheme="minorEastAsia" w:hAnsiTheme="minorEastAsia"/>
          <w:szCs w:val="21"/>
        </w:rPr>
      </w:pPr>
    </w:p>
    <w:p w14:paraId="7660113A" w14:textId="77777777" w:rsidR="00F1784C" w:rsidRPr="00BE7FF7" w:rsidRDefault="00257537" w:rsidP="0094071A">
      <w:pPr>
        <w:pStyle w:val="a4"/>
        <w:rPr>
          <w:rFonts w:asciiTheme="minorEastAsia" w:eastAsiaTheme="minorEastAsia" w:hAnsiTheme="minorEastAsia"/>
          <w:szCs w:val="21"/>
        </w:rPr>
      </w:pPr>
      <w:r w:rsidRPr="00BE7FF7">
        <w:rPr>
          <w:rFonts w:asciiTheme="minorEastAsia" w:eastAsiaTheme="minorEastAsia" w:hAnsiTheme="minorEastAsia" w:hint="eastAsia"/>
          <w:szCs w:val="21"/>
        </w:rPr>
        <w:t>令和</w:t>
      </w:r>
      <w:r w:rsidR="00056BE6" w:rsidRPr="00BE7FF7">
        <w:rPr>
          <w:rFonts w:asciiTheme="minorEastAsia" w:eastAsiaTheme="minorEastAsia" w:hAnsiTheme="minorEastAsia" w:hint="eastAsia"/>
          <w:szCs w:val="21"/>
        </w:rPr>
        <w:t xml:space="preserve">　　年　　月　　日</w:t>
      </w:r>
    </w:p>
    <w:p w14:paraId="5E81DD26" w14:textId="77777777" w:rsidR="00F1784C" w:rsidRPr="00BE7FF7" w:rsidRDefault="00F1784C">
      <w:pPr>
        <w:pStyle w:val="a5"/>
        <w:tabs>
          <w:tab w:val="clear" w:pos="4252"/>
          <w:tab w:val="clear" w:pos="8504"/>
        </w:tabs>
        <w:snapToGrid/>
        <w:rPr>
          <w:rFonts w:asciiTheme="minorEastAsia" w:eastAsiaTheme="minorEastAsia" w:hAnsiTheme="minorEastAsia"/>
          <w:szCs w:val="21"/>
        </w:rPr>
      </w:pPr>
    </w:p>
    <w:p w14:paraId="370DD70B" w14:textId="77777777" w:rsidR="004C2EFA" w:rsidRPr="00BE7FF7" w:rsidRDefault="004341EE">
      <w:pPr>
        <w:pStyle w:val="a5"/>
        <w:tabs>
          <w:tab w:val="clear" w:pos="4252"/>
          <w:tab w:val="clear" w:pos="8504"/>
        </w:tabs>
        <w:snapToGrid/>
        <w:rPr>
          <w:rFonts w:asciiTheme="minorEastAsia" w:eastAsiaTheme="minorEastAsia" w:hAnsiTheme="minorEastAsia"/>
          <w:szCs w:val="21"/>
        </w:rPr>
      </w:pPr>
      <w:r w:rsidRPr="00BE7FF7">
        <w:rPr>
          <w:rFonts w:asciiTheme="minorEastAsia" w:eastAsiaTheme="minorEastAsia" w:hAnsiTheme="minorEastAsia" w:hint="eastAsia"/>
          <w:szCs w:val="21"/>
        </w:rPr>
        <w:t>国税庁</w:t>
      </w:r>
      <w:r w:rsidR="00A7762A" w:rsidRPr="00BE7FF7">
        <w:rPr>
          <w:rFonts w:asciiTheme="minorEastAsia" w:eastAsiaTheme="minorEastAsia" w:hAnsiTheme="minorEastAsia" w:hint="eastAsia"/>
          <w:szCs w:val="21"/>
        </w:rPr>
        <w:t>課税部</w:t>
      </w:r>
      <w:r w:rsidRPr="00BE7FF7">
        <w:rPr>
          <w:rFonts w:asciiTheme="minorEastAsia" w:eastAsiaTheme="minorEastAsia" w:hAnsiTheme="minorEastAsia" w:hint="eastAsia"/>
          <w:szCs w:val="21"/>
        </w:rPr>
        <w:t>鑑定企画官　殿</w:t>
      </w:r>
    </w:p>
    <w:p w14:paraId="28FF8B7A" w14:textId="77777777" w:rsidR="004C2EFA" w:rsidRPr="00BE7FF7" w:rsidRDefault="004C2EFA">
      <w:pPr>
        <w:pStyle w:val="a5"/>
        <w:tabs>
          <w:tab w:val="clear" w:pos="4252"/>
          <w:tab w:val="clear" w:pos="8504"/>
        </w:tabs>
        <w:snapToGrid/>
        <w:rPr>
          <w:rFonts w:asciiTheme="minorEastAsia" w:eastAsiaTheme="minorEastAsia" w:hAnsiTheme="minorEastAsia"/>
          <w:szCs w:val="21"/>
        </w:rPr>
      </w:pPr>
    </w:p>
    <w:tbl>
      <w:tblPr>
        <w:tblW w:w="4354" w:type="dxa"/>
        <w:tblInd w:w="4962" w:type="dxa"/>
        <w:tblLook w:val="04A0" w:firstRow="1" w:lastRow="0" w:firstColumn="1" w:lastColumn="0" w:noHBand="0" w:noVBand="1"/>
      </w:tblPr>
      <w:tblGrid>
        <w:gridCol w:w="1088"/>
        <w:gridCol w:w="3266"/>
      </w:tblGrid>
      <w:tr w:rsidR="00FE7683" w:rsidRPr="00BE7FF7" w14:paraId="33DBAEE3" w14:textId="77777777" w:rsidTr="00FE7683">
        <w:trPr>
          <w:trHeight w:val="350"/>
        </w:trPr>
        <w:tc>
          <w:tcPr>
            <w:tcW w:w="1088" w:type="dxa"/>
            <w:shd w:val="clear" w:color="auto" w:fill="auto"/>
            <w:vAlign w:val="center"/>
          </w:tcPr>
          <w:p w14:paraId="3A884BC1" w14:textId="77777777" w:rsidR="00FE7683" w:rsidRPr="00BE7FF7" w:rsidRDefault="00FE7683" w:rsidP="00276951">
            <w:pPr>
              <w:rPr>
                <w:rFonts w:asciiTheme="minorEastAsia" w:eastAsiaTheme="minorEastAsia" w:hAnsiTheme="minorEastAsia"/>
                <w:szCs w:val="21"/>
              </w:rPr>
            </w:pPr>
            <w:r w:rsidRPr="00BE7FF7">
              <w:rPr>
                <w:rFonts w:asciiTheme="minorEastAsia" w:eastAsiaTheme="minorEastAsia" w:hAnsiTheme="minorEastAsia" w:cs="ＭＳ 明朝" w:hint="eastAsia"/>
                <w:szCs w:val="21"/>
              </w:rPr>
              <w:t>氏名</w:t>
            </w:r>
          </w:p>
        </w:tc>
        <w:tc>
          <w:tcPr>
            <w:tcW w:w="3266" w:type="dxa"/>
            <w:shd w:val="clear" w:color="auto" w:fill="auto"/>
          </w:tcPr>
          <w:p w14:paraId="19CEF6B8" w14:textId="577EDD7D" w:rsidR="00FE7683" w:rsidRPr="00BE7FF7" w:rsidRDefault="00FE7683" w:rsidP="00BB7D44">
            <w:pPr>
              <w:ind w:right="800"/>
              <w:rPr>
                <w:rFonts w:asciiTheme="minorEastAsia" w:eastAsiaTheme="minorEastAsia" w:hAnsiTheme="minorEastAsia"/>
                <w:szCs w:val="21"/>
              </w:rPr>
            </w:pPr>
          </w:p>
        </w:tc>
      </w:tr>
      <w:tr w:rsidR="00FE7683" w:rsidRPr="00BE7FF7" w14:paraId="5F9912AB" w14:textId="77777777" w:rsidTr="00FE7683">
        <w:trPr>
          <w:trHeight w:val="350"/>
        </w:trPr>
        <w:tc>
          <w:tcPr>
            <w:tcW w:w="1088" w:type="dxa"/>
            <w:shd w:val="clear" w:color="auto" w:fill="auto"/>
            <w:vAlign w:val="center"/>
          </w:tcPr>
          <w:p w14:paraId="258F6DD8" w14:textId="77777777" w:rsidR="00FE7683" w:rsidRPr="00BE7FF7" w:rsidRDefault="00FE7683" w:rsidP="00276951">
            <w:pPr>
              <w:rPr>
                <w:rFonts w:asciiTheme="minorEastAsia" w:eastAsiaTheme="minorEastAsia" w:hAnsiTheme="minorEastAsia"/>
                <w:szCs w:val="21"/>
              </w:rPr>
            </w:pPr>
            <w:r w:rsidRPr="00BE7FF7">
              <w:rPr>
                <w:rFonts w:asciiTheme="minorEastAsia" w:eastAsiaTheme="minorEastAsia" w:hAnsiTheme="minorEastAsia" w:cs="ＭＳ 明朝" w:hint="eastAsia"/>
                <w:szCs w:val="21"/>
              </w:rPr>
              <w:t>住所</w:t>
            </w:r>
          </w:p>
        </w:tc>
        <w:tc>
          <w:tcPr>
            <w:tcW w:w="3266" w:type="dxa"/>
            <w:shd w:val="clear" w:color="auto" w:fill="auto"/>
          </w:tcPr>
          <w:p w14:paraId="0A75ADCC" w14:textId="6998D6E7" w:rsidR="00FE7683" w:rsidRPr="00BE7FF7" w:rsidRDefault="00FE7683" w:rsidP="00BB7D44">
            <w:pPr>
              <w:rPr>
                <w:rFonts w:asciiTheme="minorEastAsia" w:eastAsiaTheme="minorEastAsia" w:hAnsiTheme="minorEastAsia"/>
                <w:szCs w:val="21"/>
              </w:rPr>
            </w:pPr>
          </w:p>
        </w:tc>
      </w:tr>
    </w:tbl>
    <w:p w14:paraId="2143E14E" w14:textId="77777777" w:rsidR="001053A9" w:rsidRPr="00BE7FF7" w:rsidRDefault="001053A9" w:rsidP="007256ED">
      <w:pPr>
        <w:jc w:val="center"/>
        <w:rPr>
          <w:rFonts w:asciiTheme="minorEastAsia" w:eastAsiaTheme="minorEastAsia" w:hAnsiTheme="minorEastAsia"/>
          <w:szCs w:val="21"/>
        </w:rPr>
      </w:pPr>
    </w:p>
    <w:p w14:paraId="4427278E" w14:textId="6314FEFD" w:rsidR="001053A9" w:rsidRPr="00BE7FF7" w:rsidRDefault="001053A9" w:rsidP="00FD50BD">
      <w:pPr>
        <w:ind w:firstLineChars="100" w:firstLine="234"/>
        <w:rPr>
          <w:rFonts w:asciiTheme="minorEastAsia" w:eastAsiaTheme="minorEastAsia" w:hAnsiTheme="minorEastAsia"/>
          <w:szCs w:val="21"/>
        </w:rPr>
      </w:pPr>
      <w:r w:rsidRPr="00BE7FF7">
        <w:rPr>
          <w:rFonts w:asciiTheme="minorEastAsia" w:eastAsiaTheme="minorEastAsia" w:hAnsiTheme="minorEastAsia" w:hint="eastAsia"/>
          <w:szCs w:val="21"/>
        </w:rPr>
        <w:t>ゲノム編集技術の利用により得られた生物であって、</w:t>
      </w:r>
      <w:r w:rsidRPr="00BE7FF7">
        <w:rPr>
          <w:rFonts w:asciiTheme="minorEastAsia" w:eastAsiaTheme="minorEastAsia" w:hAnsiTheme="minorEastAsia"/>
          <w:szCs w:val="21"/>
        </w:rPr>
        <w:t>「遺伝子組換え生物等の使用等の規制による生物の多様性の確保に関する法律</w:t>
      </w:r>
      <w:r w:rsidR="003819EB" w:rsidRPr="00BE7FF7">
        <w:rPr>
          <w:rFonts w:asciiTheme="minorEastAsia" w:eastAsiaTheme="minorEastAsia" w:hAnsiTheme="minorEastAsia" w:hint="eastAsia"/>
          <w:szCs w:val="21"/>
        </w:rPr>
        <w:t>」</w:t>
      </w:r>
      <w:r w:rsidRPr="00BE7FF7">
        <w:rPr>
          <w:rFonts w:asciiTheme="minorEastAsia" w:eastAsiaTheme="minorEastAsia" w:hAnsiTheme="minorEastAsia"/>
          <w:szCs w:val="21"/>
        </w:rPr>
        <w:t>（平成15年法律第97号。以下「</w:t>
      </w:r>
      <w:r w:rsidRPr="00BE7FF7">
        <w:rPr>
          <w:rFonts w:asciiTheme="minorEastAsia" w:eastAsiaTheme="minorEastAsia" w:hAnsiTheme="minorEastAsia" w:hint="eastAsia"/>
          <w:szCs w:val="21"/>
        </w:rPr>
        <w:t>カルタヘナ法」とい</w:t>
      </w:r>
      <w:r w:rsidR="00B752F0" w:rsidRPr="00BE7FF7">
        <w:rPr>
          <w:rFonts w:asciiTheme="minorEastAsia" w:eastAsiaTheme="minorEastAsia" w:hAnsiTheme="minorEastAsia" w:hint="eastAsia"/>
          <w:szCs w:val="21"/>
        </w:rPr>
        <w:t>う</w:t>
      </w:r>
      <w:r w:rsidRPr="00BE7FF7">
        <w:rPr>
          <w:rFonts w:asciiTheme="minorEastAsia" w:eastAsiaTheme="minorEastAsia" w:hAnsiTheme="minorEastAsia" w:hint="eastAsia"/>
          <w:szCs w:val="21"/>
        </w:rPr>
        <w:t>。）に規定された「遺伝子組換え生物等」に該当しない生物</w:t>
      </w:r>
      <w:r w:rsidR="007F23A3">
        <w:rPr>
          <w:rFonts w:asciiTheme="minorEastAsia" w:eastAsiaTheme="minorEastAsia" w:hAnsiTheme="minorEastAsia" w:hint="eastAsia"/>
          <w:szCs w:val="21"/>
        </w:rPr>
        <w:t>について、</w:t>
      </w:r>
      <w:r w:rsidR="00BB7D44" w:rsidRPr="00BE7FF7">
        <w:rPr>
          <w:rFonts w:asciiTheme="minorEastAsia" w:eastAsiaTheme="minorEastAsia" w:hAnsiTheme="minorEastAsia" w:hint="eastAsia"/>
          <w:szCs w:val="21"/>
        </w:rPr>
        <w:t>拡散防止措置の執られていない環境中で使用等を行いたいので</w:t>
      </w:r>
      <w:r w:rsidRPr="00BE7FF7">
        <w:rPr>
          <w:rFonts w:asciiTheme="minorEastAsia" w:eastAsiaTheme="minorEastAsia" w:hAnsiTheme="minorEastAsia" w:hint="eastAsia"/>
          <w:szCs w:val="21"/>
        </w:rPr>
        <w:t>、</w:t>
      </w:r>
      <w:r w:rsidR="00B7612C" w:rsidRPr="00BE7FF7">
        <w:rPr>
          <w:rFonts w:asciiTheme="minorEastAsia" w:eastAsiaTheme="minorEastAsia" w:hAnsiTheme="minorEastAsia" w:hint="eastAsia"/>
          <w:szCs w:val="21"/>
        </w:rPr>
        <w:t>使用等に先立ち</w:t>
      </w:r>
      <w:r w:rsidRPr="00BE7FF7">
        <w:rPr>
          <w:rFonts w:asciiTheme="minorEastAsia" w:eastAsiaTheme="minorEastAsia" w:hAnsiTheme="minorEastAsia" w:hint="eastAsia"/>
          <w:szCs w:val="21"/>
        </w:rPr>
        <w:t>下記の</w:t>
      </w:r>
      <w:r w:rsidR="007256ED" w:rsidRPr="00BE7FF7">
        <w:rPr>
          <w:rFonts w:asciiTheme="minorEastAsia" w:eastAsiaTheme="minorEastAsia" w:hAnsiTheme="minorEastAsia"/>
          <w:szCs w:val="21"/>
        </w:rPr>
        <w:t>とお</w:t>
      </w:r>
      <w:r w:rsidRPr="00BE7FF7">
        <w:rPr>
          <w:rFonts w:asciiTheme="minorEastAsia" w:eastAsiaTheme="minorEastAsia" w:hAnsiTheme="minorEastAsia" w:hint="eastAsia"/>
          <w:szCs w:val="21"/>
        </w:rPr>
        <w:t>り情報提供</w:t>
      </w:r>
      <w:r w:rsidR="003770DF">
        <w:rPr>
          <w:rFonts w:asciiTheme="minorEastAsia" w:eastAsiaTheme="minorEastAsia" w:hAnsiTheme="minorEastAsia" w:hint="eastAsia"/>
          <w:szCs w:val="21"/>
        </w:rPr>
        <w:t>書</w:t>
      </w:r>
      <w:r w:rsidR="003770DF" w:rsidRPr="00FE7683">
        <w:rPr>
          <w:rFonts w:asciiTheme="minorEastAsia" w:eastAsiaTheme="minorEastAsia" w:hAnsiTheme="minorEastAsia" w:hint="eastAsia"/>
          <w:szCs w:val="21"/>
        </w:rPr>
        <w:t>を</w:t>
      </w:r>
      <w:r w:rsidR="00DC26B9" w:rsidRPr="00FE7683">
        <w:rPr>
          <w:rFonts w:asciiTheme="minorEastAsia" w:eastAsiaTheme="minorEastAsia" w:hAnsiTheme="minorEastAsia" w:hint="eastAsia"/>
          <w:szCs w:val="21"/>
        </w:rPr>
        <w:t>送付</w:t>
      </w:r>
      <w:r w:rsidRPr="00FE7683">
        <w:rPr>
          <w:rFonts w:asciiTheme="minorEastAsia" w:eastAsiaTheme="minorEastAsia" w:hAnsiTheme="minorEastAsia" w:hint="eastAsia"/>
          <w:szCs w:val="21"/>
        </w:rPr>
        <w:t>します。</w:t>
      </w:r>
    </w:p>
    <w:p w14:paraId="2D255199" w14:textId="2C6BCA7B" w:rsidR="001053A9" w:rsidRPr="00BE7FF7" w:rsidRDefault="001053A9" w:rsidP="007256ED">
      <w:pPr>
        <w:jc w:val="left"/>
        <w:rPr>
          <w:rFonts w:asciiTheme="minorEastAsia" w:eastAsiaTheme="minorEastAsia" w:hAnsiTheme="minorEastAsia"/>
          <w:szCs w:val="21"/>
        </w:rPr>
      </w:pPr>
    </w:p>
    <w:p w14:paraId="0BB81A59" w14:textId="77777777" w:rsidR="001053A9" w:rsidRPr="00BE7FF7" w:rsidRDefault="001053A9" w:rsidP="001053A9">
      <w:pPr>
        <w:ind w:left="420" w:firstLineChars="100" w:firstLine="234"/>
        <w:jc w:val="center"/>
        <w:rPr>
          <w:rFonts w:asciiTheme="minorEastAsia" w:eastAsiaTheme="minorEastAsia" w:hAnsiTheme="minorEastAsia"/>
          <w:szCs w:val="21"/>
        </w:rPr>
      </w:pPr>
      <w:r w:rsidRPr="00BE7FF7">
        <w:rPr>
          <w:rFonts w:asciiTheme="minorEastAsia" w:eastAsiaTheme="minorEastAsia" w:hAnsiTheme="minorEastAsia" w:hint="eastAsia"/>
          <w:szCs w:val="21"/>
        </w:rPr>
        <w:t>記</w:t>
      </w:r>
    </w:p>
    <w:p w14:paraId="30D791EA" w14:textId="77777777" w:rsidR="001053A9" w:rsidRPr="00BE7FF7" w:rsidRDefault="001053A9" w:rsidP="001053A9">
      <w:pPr>
        <w:ind w:left="420"/>
        <w:jc w:val="center"/>
        <w:rPr>
          <w:rFonts w:asciiTheme="minorEastAsia" w:eastAsiaTheme="minorEastAsia" w:hAnsiTheme="minorEastAsia"/>
          <w:szCs w:val="21"/>
        </w:rPr>
      </w:pPr>
    </w:p>
    <w:tbl>
      <w:tblPr>
        <w:tblW w:w="9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127"/>
        <w:gridCol w:w="5521"/>
      </w:tblGrid>
      <w:tr w:rsidR="001B1CE2" w:rsidRPr="00BE7FF7" w14:paraId="2FA9CA76" w14:textId="77777777" w:rsidTr="008634BA">
        <w:tc>
          <w:tcPr>
            <w:tcW w:w="3828" w:type="dxa"/>
            <w:gridSpan w:val="2"/>
            <w:shd w:val="clear" w:color="auto" w:fill="auto"/>
          </w:tcPr>
          <w:p w14:paraId="4DA76877" w14:textId="71AE7301" w:rsidR="001B1CE2" w:rsidRPr="007E0D8D" w:rsidRDefault="001B1CE2" w:rsidP="00A21452">
            <w:pPr>
              <w:jc w:val="left"/>
              <w:rPr>
                <w:rFonts w:asciiTheme="minorEastAsia" w:eastAsiaTheme="minorEastAsia" w:hAnsiTheme="minorEastAsia"/>
                <w:sz w:val="18"/>
                <w:szCs w:val="18"/>
              </w:rPr>
            </w:pPr>
            <w:r w:rsidRPr="007E0D8D">
              <w:rPr>
                <w:rFonts w:asciiTheme="minorEastAsia" w:eastAsiaTheme="minorEastAsia" w:hAnsiTheme="minorEastAsia" w:hint="eastAsia"/>
                <w:sz w:val="18"/>
                <w:szCs w:val="18"/>
              </w:rPr>
              <w:t>ゲノム編集技術</w:t>
            </w:r>
            <w:r w:rsidR="00BE60BF" w:rsidRPr="007E0D8D">
              <w:rPr>
                <w:rFonts w:asciiTheme="minorEastAsia" w:eastAsiaTheme="minorEastAsia" w:hAnsiTheme="minorEastAsia" w:hint="eastAsia"/>
                <w:sz w:val="18"/>
                <w:szCs w:val="18"/>
              </w:rPr>
              <w:t>の利用</w:t>
            </w:r>
            <w:r w:rsidRPr="007E0D8D">
              <w:rPr>
                <w:rFonts w:asciiTheme="minorEastAsia" w:eastAsiaTheme="minorEastAsia" w:hAnsiTheme="minorEastAsia" w:hint="eastAsia"/>
                <w:sz w:val="18"/>
                <w:szCs w:val="18"/>
              </w:rPr>
              <w:t>によ</w:t>
            </w:r>
            <w:r w:rsidR="00BE60BF" w:rsidRPr="007E0D8D">
              <w:rPr>
                <w:rFonts w:asciiTheme="minorEastAsia" w:eastAsiaTheme="minorEastAsia" w:hAnsiTheme="minorEastAsia"/>
                <w:sz w:val="18"/>
                <w:szCs w:val="18"/>
              </w:rPr>
              <w:t>り</w:t>
            </w:r>
            <w:r w:rsidRPr="007E0D8D">
              <w:rPr>
                <w:rFonts w:asciiTheme="minorEastAsia" w:eastAsiaTheme="minorEastAsia" w:hAnsiTheme="minorEastAsia" w:hint="eastAsia"/>
                <w:sz w:val="18"/>
                <w:szCs w:val="18"/>
              </w:rPr>
              <w:t>得られた生物の名称</w:t>
            </w:r>
            <w:r w:rsidR="009B07E6" w:rsidRPr="007E0D8D">
              <w:rPr>
                <w:rFonts w:asciiTheme="minorEastAsia" w:eastAsiaTheme="minorEastAsia" w:hAnsiTheme="minorEastAsia" w:hint="eastAsia"/>
                <w:sz w:val="18"/>
                <w:szCs w:val="18"/>
              </w:rPr>
              <w:t>及び概要</w:t>
            </w:r>
          </w:p>
        </w:tc>
        <w:tc>
          <w:tcPr>
            <w:tcW w:w="5521" w:type="dxa"/>
            <w:shd w:val="clear" w:color="auto" w:fill="auto"/>
          </w:tcPr>
          <w:p w14:paraId="43019B26" w14:textId="0A75360E" w:rsidR="001B1CE2" w:rsidRPr="007E0D8D" w:rsidRDefault="001B1CE2" w:rsidP="0069169E">
            <w:pPr>
              <w:jc w:val="left"/>
              <w:rPr>
                <w:rFonts w:asciiTheme="minorEastAsia" w:eastAsiaTheme="minorEastAsia" w:hAnsiTheme="minorEastAsia"/>
                <w:sz w:val="18"/>
                <w:szCs w:val="18"/>
              </w:rPr>
            </w:pPr>
          </w:p>
        </w:tc>
      </w:tr>
      <w:tr w:rsidR="001B1CE2" w:rsidRPr="00BE7FF7" w14:paraId="20EABD07" w14:textId="77777777" w:rsidTr="003579AA">
        <w:trPr>
          <w:trHeight w:val="493"/>
        </w:trPr>
        <w:tc>
          <w:tcPr>
            <w:tcW w:w="1701" w:type="dxa"/>
            <w:vMerge w:val="restart"/>
            <w:shd w:val="clear" w:color="auto" w:fill="auto"/>
          </w:tcPr>
          <w:p w14:paraId="1FC8D98D" w14:textId="2A37DC2E" w:rsidR="001B1CE2" w:rsidRPr="007E0D8D" w:rsidRDefault="001B1CE2" w:rsidP="00A21452">
            <w:pPr>
              <w:ind w:rightChars="-47" w:right="-110"/>
              <w:jc w:val="left"/>
              <w:rPr>
                <w:rFonts w:asciiTheme="minorEastAsia" w:eastAsiaTheme="minorEastAsia" w:hAnsiTheme="minorEastAsia"/>
                <w:sz w:val="18"/>
                <w:szCs w:val="18"/>
              </w:rPr>
            </w:pPr>
            <w:r w:rsidRPr="007E0D8D">
              <w:rPr>
                <w:rFonts w:asciiTheme="minorEastAsia" w:eastAsiaTheme="minorEastAsia" w:hAnsiTheme="minorEastAsia" w:hint="eastAsia"/>
                <w:sz w:val="18"/>
                <w:szCs w:val="18"/>
              </w:rPr>
              <w:t>ゲノム編集生物</w:t>
            </w:r>
            <w:r w:rsidR="003638BE" w:rsidRPr="007E0D8D">
              <w:rPr>
                <w:rFonts w:asciiTheme="minorEastAsia" w:eastAsiaTheme="minorEastAsia" w:hAnsiTheme="minorEastAsia"/>
                <w:sz w:val="18"/>
                <w:szCs w:val="18"/>
              </w:rPr>
              <w:t>の</w:t>
            </w:r>
            <w:r w:rsidRPr="007E0D8D">
              <w:rPr>
                <w:rFonts w:asciiTheme="minorEastAsia" w:eastAsiaTheme="minorEastAsia" w:hAnsiTheme="minorEastAsia" w:hint="eastAsia"/>
                <w:sz w:val="18"/>
                <w:szCs w:val="18"/>
              </w:rPr>
              <w:t>使用</w:t>
            </w:r>
            <w:r w:rsidR="003638BE" w:rsidRPr="007E0D8D">
              <w:rPr>
                <w:rFonts w:asciiTheme="minorEastAsia" w:eastAsiaTheme="minorEastAsia" w:hAnsiTheme="minorEastAsia" w:hint="eastAsia"/>
                <w:sz w:val="18"/>
                <w:szCs w:val="18"/>
              </w:rPr>
              <w:t>等を</w:t>
            </w:r>
            <w:r w:rsidRPr="007E0D8D">
              <w:rPr>
                <w:rFonts w:asciiTheme="minorEastAsia" w:eastAsiaTheme="minorEastAsia" w:hAnsiTheme="minorEastAsia" w:hint="eastAsia"/>
                <w:sz w:val="18"/>
                <w:szCs w:val="18"/>
              </w:rPr>
              <w:t>する場所</w:t>
            </w:r>
          </w:p>
        </w:tc>
        <w:tc>
          <w:tcPr>
            <w:tcW w:w="2127" w:type="dxa"/>
          </w:tcPr>
          <w:p w14:paraId="6BC833BE" w14:textId="40C42441" w:rsidR="001B1CE2" w:rsidRPr="007E0D8D" w:rsidRDefault="001B1CE2" w:rsidP="00FD50BD">
            <w:pPr>
              <w:ind w:rightChars="-46" w:right="-108"/>
              <w:rPr>
                <w:rFonts w:asciiTheme="minorEastAsia" w:eastAsiaTheme="minorEastAsia" w:hAnsiTheme="minorEastAsia"/>
                <w:sz w:val="18"/>
                <w:szCs w:val="18"/>
              </w:rPr>
            </w:pPr>
            <w:r w:rsidRPr="007E0D8D">
              <w:rPr>
                <w:rFonts w:asciiTheme="minorEastAsia" w:eastAsiaTheme="minorEastAsia" w:hAnsiTheme="minorEastAsia" w:hint="eastAsia"/>
                <w:sz w:val="18"/>
                <w:szCs w:val="18"/>
              </w:rPr>
              <w:t>名称</w:t>
            </w:r>
          </w:p>
        </w:tc>
        <w:tc>
          <w:tcPr>
            <w:tcW w:w="5521" w:type="dxa"/>
          </w:tcPr>
          <w:p w14:paraId="774EB10A" w14:textId="302A8F4C" w:rsidR="001B1CE2" w:rsidRPr="007E0D8D" w:rsidRDefault="001B1CE2" w:rsidP="0069169E">
            <w:pPr>
              <w:jc w:val="left"/>
              <w:rPr>
                <w:rFonts w:asciiTheme="minorEastAsia" w:eastAsiaTheme="minorEastAsia" w:hAnsiTheme="minorEastAsia"/>
                <w:sz w:val="18"/>
                <w:szCs w:val="18"/>
              </w:rPr>
            </w:pPr>
          </w:p>
        </w:tc>
      </w:tr>
      <w:tr w:rsidR="001B1CE2" w:rsidRPr="00BE7FF7" w14:paraId="73C814A9" w14:textId="77777777" w:rsidTr="003579AA">
        <w:trPr>
          <w:trHeight w:val="493"/>
        </w:trPr>
        <w:tc>
          <w:tcPr>
            <w:tcW w:w="1701" w:type="dxa"/>
            <w:vMerge/>
            <w:shd w:val="clear" w:color="auto" w:fill="auto"/>
          </w:tcPr>
          <w:p w14:paraId="18BF00BA" w14:textId="77777777" w:rsidR="001B1CE2" w:rsidRPr="007E0D8D" w:rsidRDefault="001B1CE2" w:rsidP="001B1CE2">
            <w:pPr>
              <w:ind w:leftChars="-29" w:left="136" w:rightChars="-47" w:right="-110" w:hangingChars="100" w:hanging="204"/>
              <w:jc w:val="left"/>
              <w:rPr>
                <w:rFonts w:asciiTheme="minorEastAsia" w:eastAsiaTheme="minorEastAsia" w:hAnsiTheme="minorEastAsia"/>
                <w:sz w:val="18"/>
                <w:szCs w:val="18"/>
              </w:rPr>
            </w:pPr>
          </w:p>
        </w:tc>
        <w:tc>
          <w:tcPr>
            <w:tcW w:w="2127" w:type="dxa"/>
          </w:tcPr>
          <w:p w14:paraId="49FAA8CD" w14:textId="5276859F" w:rsidR="001B1CE2" w:rsidRPr="007E0D8D" w:rsidRDefault="001B1CE2" w:rsidP="00FD50BD">
            <w:pPr>
              <w:ind w:rightChars="-46" w:right="-108"/>
              <w:rPr>
                <w:rFonts w:asciiTheme="minorEastAsia" w:eastAsiaTheme="minorEastAsia" w:hAnsiTheme="minorEastAsia"/>
                <w:sz w:val="18"/>
                <w:szCs w:val="18"/>
              </w:rPr>
            </w:pPr>
            <w:r w:rsidRPr="007E0D8D">
              <w:rPr>
                <w:rFonts w:asciiTheme="minorEastAsia" w:eastAsiaTheme="minorEastAsia" w:hAnsiTheme="minorEastAsia" w:hint="eastAsia"/>
                <w:sz w:val="18"/>
                <w:szCs w:val="18"/>
              </w:rPr>
              <w:t>所在地</w:t>
            </w:r>
          </w:p>
        </w:tc>
        <w:tc>
          <w:tcPr>
            <w:tcW w:w="5521" w:type="dxa"/>
          </w:tcPr>
          <w:p w14:paraId="728BAF11" w14:textId="253DABF5" w:rsidR="001B1CE2" w:rsidRPr="007E0D8D" w:rsidRDefault="001B1CE2" w:rsidP="0069169E">
            <w:pPr>
              <w:jc w:val="left"/>
              <w:rPr>
                <w:rFonts w:asciiTheme="minorEastAsia" w:eastAsiaTheme="minorEastAsia" w:hAnsiTheme="minorEastAsia"/>
                <w:sz w:val="18"/>
                <w:szCs w:val="18"/>
              </w:rPr>
            </w:pPr>
          </w:p>
        </w:tc>
      </w:tr>
      <w:tr w:rsidR="00913B94" w:rsidRPr="00BE7FF7" w14:paraId="0F465100" w14:textId="77777777" w:rsidTr="008634BA">
        <w:trPr>
          <w:trHeight w:val="1058"/>
        </w:trPr>
        <w:tc>
          <w:tcPr>
            <w:tcW w:w="1701" w:type="dxa"/>
            <w:vMerge w:val="restart"/>
            <w:shd w:val="clear" w:color="auto" w:fill="auto"/>
          </w:tcPr>
          <w:p w14:paraId="28F9DF5B" w14:textId="575276BF" w:rsidR="00913B94" w:rsidRPr="007E0D8D" w:rsidRDefault="00E94CDB" w:rsidP="00A21452">
            <w:pPr>
              <w:ind w:rightChars="-46" w:right="-108"/>
              <w:jc w:val="left"/>
              <w:rPr>
                <w:rFonts w:asciiTheme="minorEastAsia" w:eastAsiaTheme="minorEastAsia" w:hAnsiTheme="minorEastAsia"/>
                <w:sz w:val="18"/>
                <w:szCs w:val="18"/>
              </w:rPr>
            </w:pPr>
            <w:r w:rsidRPr="007E0D8D">
              <w:rPr>
                <w:rFonts w:asciiTheme="minorEastAsia" w:eastAsiaTheme="minorEastAsia" w:hAnsiTheme="minorEastAsia" w:hint="eastAsia"/>
                <w:sz w:val="18"/>
                <w:szCs w:val="18"/>
              </w:rPr>
              <w:t>カルタヘナ法に</w:t>
            </w:r>
            <w:r w:rsidR="00D62FAB" w:rsidRPr="007E0D8D">
              <w:rPr>
                <w:rFonts w:asciiTheme="minorEastAsia" w:eastAsiaTheme="minorEastAsia" w:hAnsiTheme="minorEastAsia" w:hint="eastAsia"/>
                <w:sz w:val="18"/>
                <w:szCs w:val="18"/>
              </w:rPr>
              <w:t>規定される</w:t>
            </w:r>
            <w:r w:rsidRPr="007E0D8D">
              <w:rPr>
                <w:rFonts w:asciiTheme="minorEastAsia" w:eastAsiaTheme="minorEastAsia" w:hAnsiTheme="minorEastAsia" w:hint="eastAsia"/>
                <w:sz w:val="18"/>
                <w:szCs w:val="18"/>
              </w:rPr>
              <w:t>細胞外で加工した核酸</w:t>
            </w:r>
            <w:r w:rsidR="00913B94" w:rsidRPr="007E0D8D">
              <w:rPr>
                <w:rFonts w:asciiTheme="minorEastAsia" w:eastAsiaTheme="minorEastAsia" w:hAnsiTheme="minorEastAsia" w:hint="eastAsia"/>
                <w:sz w:val="18"/>
                <w:szCs w:val="18"/>
              </w:rPr>
              <w:t>又はその複製物が残存していないことが確認された生物であること（その根拠を含む）</w:t>
            </w:r>
          </w:p>
        </w:tc>
        <w:tc>
          <w:tcPr>
            <w:tcW w:w="2127" w:type="dxa"/>
            <w:shd w:val="clear" w:color="auto" w:fill="auto"/>
          </w:tcPr>
          <w:p w14:paraId="5AC43C6A" w14:textId="2E664153" w:rsidR="00E94CDB" w:rsidRPr="007E0D8D" w:rsidRDefault="00E94CDB" w:rsidP="00A21452">
            <w:pPr>
              <w:rPr>
                <w:rFonts w:asciiTheme="minorEastAsia" w:eastAsiaTheme="minorEastAsia" w:hAnsiTheme="minorEastAsia"/>
                <w:sz w:val="18"/>
                <w:szCs w:val="18"/>
              </w:rPr>
            </w:pPr>
            <w:r w:rsidRPr="007E0D8D">
              <w:rPr>
                <w:rFonts w:asciiTheme="minorEastAsia" w:eastAsiaTheme="minorEastAsia" w:hAnsiTheme="minorEastAsia" w:hint="eastAsia"/>
                <w:sz w:val="18"/>
                <w:szCs w:val="18"/>
              </w:rPr>
              <w:t>細胞外で加工した核酸の</w:t>
            </w:r>
            <w:r w:rsidR="00913B94" w:rsidRPr="007E0D8D">
              <w:rPr>
                <w:rFonts w:asciiTheme="minorEastAsia" w:eastAsiaTheme="minorEastAsia" w:hAnsiTheme="minorEastAsia" w:hint="eastAsia"/>
                <w:sz w:val="18"/>
                <w:szCs w:val="18"/>
              </w:rPr>
              <w:t>移入</w:t>
            </w:r>
            <w:r w:rsidRPr="007E0D8D">
              <w:rPr>
                <w:rFonts w:asciiTheme="minorEastAsia" w:eastAsiaTheme="minorEastAsia" w:hAnsiTheme="minorEastAsia" w:hint="eastAsia"/>
                <w:sz w:val="18"/>
                <w:szCs w:val="18"/>
              </w:rPr>
              <w:t>の有無</w:t>
            </w:r>
            <w:r w:rsidR="004C682A" w:rsidRPr="007E0D8D">
              <w:rPr>
                <w:rFonts w:asciiTheme="minorEastAsia" w:eastAsiaTheme="minorEastAsia" w:hAnsiTheme="minorEastAsia" w:hint="eastAsia"/>
                <w:sz w:val="18"/>
                <w:szCs w:val="18"/>
              </w:rPr>
              <w:t>（</w:t>
            </w:r>
            <w:r w:rsidR="004C682A" w:rsidRPr="007E0D8D">
              <w:rPr>
                <w:rFonts w:asciiTheme="minorEastAsia" w:eastAsiaTheme="minorEastAsia" w:hAnsiTheme="minorEastAsia"/>
                <w:sz w:val="18"/>
                <w:szCs w:val="18"/>
              </w:rPr>
              <w:t>移入した場合は</w:t>
            </w:r>
            <w:r w:rsidR="00A21452">
              <w:rPr>
                <w:rFonts w:asciiTheme="minorEastAsia" w:eastAsiaTheme="minorEastAsia" w:hAnsiTheme="minorEastAsia" w:hint="eastAsia"/>
                <w:sz w:val="18"/>
                <w:szCs w:val="18"/>
              </w:rPr>
              <w:t>下段２項目も</w:t>
            </w:r>
            <w:r w:rsidR="004C682A" w:rsidRPr="007E0D8D">
              <w:rPr>
                <w:rFonts w:asciiTheme="minorEastAsia" w:eastAsiaTheme="minorEastAsia" w:hAnsiTheme="minorEastAsia" w:hint="eastAsia"/>
                <w:sz w:val="18"/>
                <w:szCs w:val="18"/>
              </w:rPr>
              <w:t>記載）</w:t>
            </w:r>
          </w:p>
        </w:tc>
        <w:tc>
          <w:tcPr>
            <w:tcW w:w="5521" w:type="dxa"/>
            <w:shd w:val="clear" w:color="auto" w:fill="auto"/>
          </w:tcPr>
          <w:p w14:paraId="250A17F8" w14:textId="0E8196BF" w:rsidR="00913B94" w:rsidRPr="007E0D8D" w:rsidRDefault="00913B94" w:rsidP="0069169E">
            <w:pPr>
              <w:jc w:val="left"/>
              <w:rPr>
                <w:rFonts w:asciiTheme="minorEastAsia" w:eastAsiaTheme="minorEastAsia" w:hAnsiTheme="minorEastAsia"/>
                <w:sz w:val="18"/>
                <w:szCs w:val="18"/>
              </w:rPr>
            </w:pPr>
          </w:p>
        </w:tc>
      </w:tr>
      <w:tr w:rsidR="004C682A" w:rsidRPr="00BE7FF7" w14:paraId="10B85A03" w14:textId="77777777" w:rsidTr="008634BA">
        <w:trPr>
          <w:trHeight w:val="740"/>
        </w:trPr>
        <w:tc>
          <w:tcPr>
            <w:tcW w:w="1701" w:type="dxa"/>
            <w:vMerge/>
            <w:shd w:val="clear" w:color="auto" w:fill="auto"/>
          </w:tcPr>
          <w:p w14:paraId="08861879" w14:textId="77777777" w:rsidR="004C682A" w:rsidRPr="007E0D8D" w:rsidRDefault="004C682A" w:rsidP="00F01734">
            <w:pPr>
              <w:ind w:left="204" w:rightChars="-46" w:right="-108" w:hangingChars="100" w:hanging="204"/>
              <w:jc w:val="left"/>
              <w:rPr>
                <w:rFonts w:asciiTheme="minorEastAsia" w:eastAsiaTheme="minorEastAsia" w:hAnsiTheme="minorEastAsia"/>
                <w:sz w:val="18"/>
                <w:szCs w:val="18"/>
              </w:rPr>
            </w:pPr>
          </w:p>
        </w:tc>
        <w:tc>
          <w:tcPr>
            <w:tcW w:w="2127" w:type="dxa"/>
            <w:shd w:val="clear" w:color="auto" w:fill="auto"/>
          </w:tcPr>
          <w:p w14:paraId="1B6587F7" w14:textId="37870C99" w:rsidR="004C682A" w:rsidRPr="007E0D8D" w:rsidRDefault="004C682A" w:rsidP="00A21452">
            <w:pPr>
              <w:rPr>
                <w:rFonts w:asciiTheme="minorEastAsia" w:eastAsiaTheme="minorEastAsia" w:hAnsiTheme="minorEastAsia"/>
                <w:sz w:val="18"/>
                <w:szCs w:val="18"/>
              </w:rPr>
            </w:pPr>
            <w:r w:rsidRPr="007E0D8D">
              <w:rPr>
                <w:rFonts w:asciiTheme="minorEastAsia" w:eastAsiaTheme="minorEastAsia" w:hAnsiTheme="minorEastAsia" w:hint="eastAsia"/>
                <w:sz w:val="18"/>
                <w:szCs w:val="18"/>
              </w:rPr>
              <w:t>移入した核酸の情報（構成、移入方法</w:t>
            </w:r>
            <w:r w:rsidR="00F364E7">
              <w:rPr>
                <w:rFonts w:asciiTheme="minorEastAsia" w:eastAsiaTheme="minorEastAsia" w:hAnsiTheme="minorEastAsia" w:hint="eastAsia"/>
                <w:sz w:val="18"/>
                <w:szCs w:val="18"/>
              </w:rPr>
              <w:t>及び</w:t>
            </w:r>
            <w:r w:rsidRPr="007E0D8D">
              <w:rPr>
                <w:rFonts w:asciiTheme="minorEastAsia" w:eastAsiaTheme="minorEastAsia" w:hAnsiTheme="minorEastAsia" w:hint="eastAsia"/>
                <w:sz w:val="18"/>
                <w:szCs w:val="18"/>
              </w:rPr>
              <w:t>除去方法</w:t>
            </w:r>
            <w:r w:rsidR="00E46B1B" w:rsidRPr="007E0D8D">
              <w:rPr>
                <w:rFonts w:asciiTheme="minorEastAsia" w:eastAsiaTheme="minorEastAsia" w:hAnsiTheme="minorEastAsia" w:hint="eastAsia"/>
                <w:sz w:val="18"/>
                <w:szCs w:val="18"/>
              </w:rPr>
              <w:t>を含む</w:t>
            </w:r>
            <w:r w:rsidRPr="007E0D8D">
              <w:rPr>
                <w:rFonts w:asciiTheme="minorEastAsia" w:eastAsiaTheme="minorEastAsia" w:hAnsiTheme="minorEastAsia" w:hint="eastAsia"/>
                <w:sz w:val="18"/>
                <w:szCs w:val="18"/>
              </w:rPr>
              <w:t>）</w:t>
            </w:r>
          </w:p>
        </w:tc>
        <w:tc>
          <w:tcPr>
            <w:tcW w:w="5521" w:type="dxa"/>
            <w:shd w:val="clear" w:color="auto" w:fill="auto"/>
          </w:tcPr>
          <w:p w14:paraId="211DD670" w14:textId="77777777" w:rsidR="004C682A" w:rsidRPr="007E0D8D" w:rsidRDefault="004C682A" w:rsidP="0069169E">
            <w:pPr>
              <w:jc w:val="left"/>
              <w:rPr>
                <w:rFonts w:asciiTheme="minorEastAsia" w:eastAsiaTheme="minorEastAsia" w:hAnsiTheme="minorEastAsia"/>
                <w:sz w:val="18"/>
                <w:szCs w:val="18"/>
              </w:rPr>
            </w:pPr>
          </w:p>
        </w:tc>
      </w:tr>
      <w:tr w:rsidR="00913B94" w:rsidRPr="00BE7FF7" w14:paraId="0B4F2261" w14:textId="77777777" w:rsidTr="008634BA">
        <w:trPr>
          <w:trHeight w:val="1058"/>
        </w:trPr>
        <w:tc>
          <w:tcPr>
            <w:tcW w:w="1701" w:type="dxa"/>
            <w:vMerge/>
            <w:shd w:val="clear" w:color="auto" w:fill="auto"/>
          </w:tcPr>
          <w:p w14:paraId="377A83B0" w14:textId="77777777" w:rsidR="00913B94" w:rsidRPr="007E0D8D" w:rsidDel="00913B94" w:rsidRDefault="00913B94" w:rsidP="00CD70E1">
            <w:pPr>
              <w:ind w:rightChars="-46" w:right="-108"/>
              <w:jc w:val="left"/>
              <w:rPr>
                <w:rFonts w:asciiTheme="minorEastAsia" w:eastAsiaTheme="minorEastAsia" w:hAnsiTheme="minorEastAsia"/>
                <w:sz w:val="18"/>
                <w:szCs w:val="18"/>
              </w:rPr>
            </w:pPr>
          </w:p>
        </w:tc>
        <w:tc>
          <w:tcPr>
            <w:tcW w:w="2127" w:type="dxa"/>
            <w:shd w:val="clear" w:color="auto" w:fill="auto"/>
          </w:tcPr>
          <w:p w14:paraId="75BD3ACC" w14:textId="3EDBB948" w:rsidR="00913B94" w:rsidRPr="007E0D8D" w:rsidRDefault="00E94CDB" w:rsidP="00A21452">
            <w:pPr>
              <w:rPr>
                <w:rFonts w:asciiTheme="minorEastAsia" w:eastAsiaTheme="minorEastAsia" w:hAnsiTheme="minorEastAsia"/>
                <w:sz w:val="18"/>
                <w:szCs w:val="18"/>
              </w:rPr>
            </w:pPr>
            <w:r w:rsidRPr="007E0D8D">
              <w:rPr>
                <w:rFonts w:asciiTheme="minorEastAsia" w:eastAsiaTheme="minorEastAsia" w:hAnsiTheme="minorEastAsia" w:hint="eastAsia"/>
                <w:sz w:val="18"/>
                <w:szCs w:val="18"/>
              </w:rPr>
              <w:t>移入した核酸</w:t>
            </w:r>
            <w:r w:rsidR="004C682A" w:rsidRPr="007E0D8D">
              <w:rPr>
                <w:rFonts w:asciiTheme="minorEastAsia" w:eastAsiaTheme="minorEastAsia" w:hAnsiTheme="minorEastAsia" w:hint="eastAsia"/>
                <w:sz w:val="18"/>
                <w:szCs w:val="18"/>
              </w:rPr>
              <w:t>又はその複製物</w:t>
            </w:r>
            <w:r w:rsidRPr="007E0D8D">
              <w:rPr>
                <w:rFonts w:asciiTheme="minorEastAsia" w:eastAsiaTheme="minorEastAsia" w:hAnsiTheme="minorEastAsia" w:hint="eastAsia"/>
                <w:sz w:val="18"/>
                <w:szCs w:val="18"/>
              </w:rPr>
              <w:t>の残存の有無</w:t>
            </w:r>
            <w:r w:rsidR="004C682A" w:rsidRPr="007E0D8D">
              <w:rPr>
                <w:rFonts w:asciiTheme="minorEastAsia" w:eastAsiaTheme="minorEastAsia" w:hAnsiTheme="minorEastAsia" w:hint="eastAsia"/>
                <w:sz w:val="18"/>
                <w:szCs w:val="18"/>
              </w:rPr>
              <w:t>（</w:t>
            </w:r>
            <w:r w:rsidRPr="007E0D8D">
              <w:rPr>
                <w:rFonts w:asciiTheme="minorEastAsia" w:eastAsiaTheme="minorEastAsia" w:hAnsiTheme="minorEastAsia" w:hint="eastAsia"/>
                <w:sz w:val="18"/>
                <w:szCs w:val="18"/>
              </w:rPr>
              <w:t>確認</w:t>
            </w:r>
            <w:r w:rsidR="004C682A" w:rsidRPr="007E0D8D">
              <w:rPr>
                <w:rFonts w:asciiTheme="minorEastAsia" w:eastAsiaTheme="minorEastAsia" w:hAnsiTheme="minorEastAsia" w:hint="eastAsia"/>
                <w:sz w:val="18"/>
                <w:szCs w:val="18"/>
              </w:rPr>
              <w:t>方法を含む）</w:t>
            </w:r>
          </w:p>
        </w:tc>
        <w:tc>
          <w:tcPr>
            <w:tcW w:w="5521" w:type="dxa"/>
            <w:shd w:val="clear" w:color="auto" w:fill="auto"/>
          </w:tcPr>
          <w:p w14:paraId="721ADAF7" w14:textId="46251B09" w:rsidR="00913B94" w:rsidRPr="007E0D8D" w:rsidRDefault="00913B94" w:rsidP="0069169E">
            <w:pPr>
              <w:jc w:val="left"/>
              <w:rPr>
                <w:rFonts w:asciiTheme="minorEastAsia" w:eastAsiaTheme="minorEastAsia" w:hAnsiTheme="minorEastAsia"/>
                <w:sz w:val="18"/>
                <w:szCs w:val="18"/>
              </w:rPr>
            </w:pPr>
          </w:p>
        </w:tc>
      </w:tr>
      <w:tr w:rsidR="00296070" w:rsidRPr="00BE7FF7" w14:paraId="2A42888E" w14:textId="77777777" w:rsidTr="008634BA">
        <w:trPr>
          <w:trHeight w:val="300"/>
        </w:trPr>
        <w:tc>
          <w:tcPr>
            <w:tcW w:w="1701" w:type="dxa"/>
            <w:vMerge w:val="restart"/>
            <w:shd w:val="clear" w:color="auto" w:fill="auto"/>
          </w:tcPr>
          <w:p w14:paraId="1CAC62C9" w14:textId="77FA7CEB" w:rsidR="00296070" w:rsidRPr="007E0D8D" w:rsidRDefault="00296070" w:rsidP="00A21452">
            <w:pPr>
              <w:ind w:rightChars="-46" w:right="-108"/>
              <w:jc w:val="left"/>
              <w:rPr>
                <w:rFonts w:asciiTheme="minorEastAsia" w:eastAsiaTheme="minorEastAsia" w:hAnsiTheme="minorEastAsia"/>
                <w:sz w:val="18"/>
                <w:szCs w:val="18"/>
              </w:rPr>
            </w:pPr>
            <w:r w:rsidRPr="007E0D8D">
              <w:rPr>
                <w:rFonts w:asciiTheme="minorEastAsia" w:eastAsiaTheme="minorEastAsia" w:hAnsiTheme="minorEastAsia" w:hint="eastAsia"/>
                <w:sz w:val="18"/>
                <w:szCs w:val="18"/>
              </w:rPr>
              <w:t>改変した生物の分類学上の種</w:t>
            </w:r>
          </w:p>
        </w:tc>
        <w:tc>
          <w:tcPr>
            <w:tcW w:w="2127" w:type="dxa"/>
            <w:shd w:val="clear" w:color="auto" w:fill="auto"/>
          </w:tcPr>
          <w:p w14:paraId="6E4C6BFB" w14:textId="1F701098" w:rsidR="00296070" w:rsidRPr="007E0D8D" w:rsidRDefault="00296070" w:rsidP="00A02620">
            <w:pPr>
              <w:rPr>
                <w:rFonts w:asciiTheme="minorEastAsia" w:eastAsiaTheme="minorEastAsia" w:hAnsiTheme="minorEastAsia"/>
                <w:sz w:val="18"/>
                <w:szCs w:val="18"/>
              </w:rPr>
            </w:pPr>
            <w:r w:rsidRPr="007E0D8D">
              <w:rPr>
                <w:rFonts w:asciiTheme="minorEastAsia" w:eastAsiaTheme="minorEastAsia" w:hAnsiTheme="minorEastAsia" w:hint="eastAsia"/>
                <w:sz w:val="18"/>
                <w:szCs w:val="18"/>
              </w:rPr>
              <w:t>宿主の</w:t>
            </w:r>
            <w:r w:rsidR="001E3602" w:rsidRPr="007E0D8D">
              <w:rPr>
                <w:rFonts w:asciiTheme="minorEastAsia" w:eastAsiaTheme="minorEastAsia" w:hAnsiTheme="minorEastAsia"/>
                <w:sz w:val="18"/>
                <w:szCs w:val="18"/>
              </w:rPr>
              <w:t>名称</w:t>
            </w:r>
          </w:p>
        </w:tc>
        <w:tc>
          <w:tcPr>
            <w:tcW w:w="5521" w:type="dxa"/>
            <w:shd w:val="clear" w:color="auto" w:fill="auto"/>
          </w:tcPr>
          <w:p w14:paraId="285399DD" w14:textId="244A79C7" w:rsidR="00296070" w:rsidRPr="007E0D8D" w:rsidRDefault="00296070" w:rsidP="0069169E">
            <w:pPr>
              <w:jc w:val="left"/>
              <w:rPr>
                <w:rFonts w:asciiTheme="minorEastAsia" w:eastAsiaTheme="minorEastAsia" w:hAnsiTheme="minorEastAsia"/>
                <w:sz w:val="18"/>
                <w:szCs w:val="18"/>
              </w:rPr>
            </w:pPr>
          </w:p>
        </w:tc>
      </w:tr>
      <w:tr w:rsidR="00296070" w:rsidRPr="00BE7FF7" w14:paraId="06BFC9B3" w14:textId="77777777" w:rsidTr="008634BA">
        <w:trPr>
          <w:trHeight w:val="300"/>
        </w:trPr>
        <w:tc>
          <w:tcPr>
            <w:tcW w:w="1701" w:type="dxa"/>
            <w:vMerge/>
            <w:shd w:val="clear" w:color="auto" w:fill="auto"/>
          </w:tcPr>
          <w:p w14:paraId="3A4D2C81" w14:textId="77777777" w:rsidR="00296070" w:rsidRPr="007E0D8D" w:rsidRDefault="00296070" w:rsidP="00DE62FD">
            <w:pPr>
              <w:ind w:rightChars="-46" w:right="-108"/>
              <w:jc w:val="left"/>
              <w:rPr>
                <w:rFonts w:asciiTheme="minorEastAsia" w:eastAsiaTheme="minorEastAsia" w:hAnsiTheme="minorEastAsia"/>
                <w:sz w:val="18"/>
                <w:szCs w:val="18"/>
              </w:rPr>
            </w:pPr>
          </w:p>
        </w:tc>
        <w:tc>
          <w:tcPr>
            <w:tcW w:w="2127" w:type="dxa"/>
            <w:shd w:val="clear" w:color="auto" w:fill="auto"/>
          </w:tcPr>
          <w:p w14:paraId="3DB11EB7" w14:textId="18F89D8D" w:rsidR="00296070" w:rsidRPr="007E0D8D" w:rsidRDefault="00296070" w:rsidP="00A21452">
            <w:pPr>
              <w:rPr>
                <w:rFonts w:asciiTheme="minorEastAsia" w:eastAsiaTheme="minorEastAsia" w:hAnsiTheme="minorEastAsia"/>
                <w:sz w:val="18"/>
                <w:szCs w:val="18"/>
              </w:rPr>
            </w:pPr>
            <w:r w:rsidRPr="007E0D8D">
              <w:rPr>
                <w:rFonts w:asciiTheme="minorEastAsia" w:eastAsiaTheme="minorEastAsia" w:hAnsiTheme="minorEastAsia" w:hint="eastAsia"/>
                <w:sz w:val="18"/>
                <w:szCs w:val="18"/>
              </w:rPr>
              <w:t>宿主の自然環境における分布状況に関する情報</w:t>
            </w:r>
          </w:p>
        </w:tc>
        <w:tc>
          <w:tcPr>
            <w:tcW w:w="5521" w:type="dxa"/>
            <w:shd w:val="clear" w:color="auto" w:fill="auto"/>
          </w:tcPr>
          <w:p w14:paraId="4EF421C1" w14:textId="77777777" w:rsidR="00296070" w:rsidRPr="007E0D8D" w:rsidRDefault="00296070" w:rsidP="0069169E">
            <w:pPr>
              <w:jc w:val="left"/>
              <w:rPr>
                <w:rFonts w:asciiTheme="minorEastAsia" w:eastAsiaTheme="minorEastAsia" w:hAnsiTheme="minorEastAsia"/>
                <w:sz w:val="18"/>
                <w:szCs w:val="18"/>
              </w:rPr>
            </w:pPr>
          </w:p>
        </w:tc>
      </w:tr>
      <w:tr w:rsidR="00296070" w:rsidRPr="00BE7FF7" w14:paraId="486DF77B" w14:textId="77777777" w:rsidTr="008634BA">
        <w:trPr>
          <w:trHeight w:val="300"/>
        </w:trPr>
        <w:tc>
          <w:tcPr>
            <w:tcW w:w="1701" w:type="dxa"/>
            <w:vMerge/>
            <w:shd w:val="clear" w:color="auto" w:fill="auto"/>
          </w:tcPr>
          <w:p w14:paraId="6AA2B3F7" w14:textId="77777777" w:rsidR="00296070" w:rsidRPr="007E0D8D" w:rsidRDefault="00296070" w:rsidP="00DE62FD">
            <w:pPr>
              <w:ind w:rightChars="-46" w:right="-108"/>
              <w:jc w:val="left"/>
              <w:rPr>
                <w:rFonts w:asciiTheme="minorEastAsia" w:eastAsiaTheme="minorEastAsia" w:hAnsiTheme="minorEastAsia"/>
                <w:sz w:val="18"/>
                <w:szCs w:val="18"/>
              </w:rPr>
            </w:pPr>
          </w:p>
        </w:tc>
        <w:tc>
          <w:tcPr>
            <w:tcW w:w="2127" w:type="dxa"/>
            <w:shd w:val="clear" w:color="auto" w:fill="auto"/>
          </w:tcPr>
          <w:p w14:paraId="7EDEF93F" w14:textId="468D079F" w:rsidR="00296070" w:rsidRPr="007E0D8D" w:rsidRDefault="00296070" w:rsidP="00A21452">
            <w:pPr>
              <w:rPr>
                <w:rFonts w:asciiTheme="minorEastAsia" w:eastAsiaTheme="minorEastAsia" w:hAnsiTheme="minorEastAsia"/>
                <w:sz w:val="18"/>
                <w:szCs w:val="18"/>
              </w:rPr>
            </w:pPr>
            <w:r w:rsidRPr="007E0D8D">
              <w:rPr>
                <w:rFonts w:asciiTheme="minorEastAsia" w:eastAsiaTheme="minorEastAsia" w:hAnsiTheme="minorEastAsia" w:hint="eastAsia"/>
                <w:sz w:val="18"/>
                <w:szCs w:val="18"/>
              </w:rPr>
              <w:t>宿主の使用の歴史及び現状</w:t>
            </w:r>
          </w:p>
        </w:tc>
        <w:tc>
          <w:tcPr>
            <w:tcW w:w="5521" w:type="dxa"/>
            <w:shd w:val="clear" w:color="auto" w:fill="auto"/>
          </w:tcPr>
          <w:p w14:paraId="4B0CE304" w14:textId="77777777" w:rsidR="00296070" w:rsidRPr="007E0D8D" w:rsidRDefault="00296070" w:rsidP="0069169E">
            <w:pPr>
              <w:jc w:val="left"/>
              <w:rPr>
                <w:rFonts w:asciiTheme="minorEastAsia" w:eastAsiaTheme="minorEastAsia" w:hAnsiTheme="minorEastAsia"/>
                <w:sz w:val="18"/>
                <w:szCs w:val="18"/>
              </w:rPr>
            </w:pPr>
          </w:p>
        </w:tc>
      </w:tr>
      <w:tr w:rsidR="00296070" w:rsidRPr="00BE7FF7" w14:paraId="1491FBF2" w14:textId="77777777" w:rsidTr="008634BA">
        <w:trPr>
          <w:trHeight w:val="300"/>
        </w:trPr>
        <w:tc>
          <w:tcPr>
            <w:tcW w:w="1701" w:type="dxa"/>
            <w:vMerge/>
            <w:shd w:val="clear" w:color="auto" w:fill="auto"/>
          </w:tcPr>
          <w:p w14:paraId="42F26CC0" w14:textId="77777777" w:rsidR="00296070" w:rsidRPr="007E0D8D" w:rsidRDefault="00296070" w:rsidP="00DE62FD">
            <w:pPr>
              <w:ind w:rightChars="-46" w:right="-108"/>
              <w:jc w:val="left"/>
              <w:rPr>
                <w:rFonts w:asciiTheme="minorEastAsia" w:eastAsiaTheme="minorEastAsia" w:hAnsiTheme="minorEastAsia"/>
                <w:sz w:val="18"/>
                <w:szCs w:val="18"/>
              </w:rPr>
            </w:pPr>
          </w:p>
        </w:tc>
        <w:tc>
          <w:tcPr>
            <w:tcW w:w="2127" w:type="dxa"/>
            <w:shd w:val="clear" w:color="auto" w:fill="auto"/>
          </w:tcPr>
          <w:p w14:paraId="6942D046" w14:textId="24B121A1" w:rsidR="00296070" w:rsidRPr="007E0D8D" w:rsidRDefault="00296070" w:rsidP="00A21452">
            <w:pPr>
              <w:rPr>
                <w:rFonts w:asciiTheme="minorEastAsia" w:eastAsiaTheme="minorEastAsia" w:hAnsiTheme="minorEastAsia"/>
                <w:sz w:val="18"/>
                <w:szCs w:val="18"/>
              </w:rPr>
            </w:pPr>
            <w:r w:rsidRPr="007E0D8D">
              <w:rPr>
                <w:rFonts w:asciiTheme="minorEastAsia" w:eastAsiaTheme="minorEastAsia" w:hAnsiTheme="minorEastAsia" w:hint="eastAsia"/>
                <w:sz w:val="18"/>
                <w:szCs w:val="18"/>
              </w:rPr>
              <w:t>宿主の生理学的及び生態学的</w:t>
            </w:r>
            <w:r w:rsidR="006D665A" w:rsidRPr="007E0D8D">
              <w:rPr>
                <w:rFonts w:asciiTheme="minorEastAsia" w:eastAsiaTheme="minorEastAsia" w:hAnsiTheme="minorEastAsia" w:hint="eastAsia"/>
                <w:sz w:val="18"/>
                <w:szCs w:val="18"/>
              </w:rPr>
              <w:t>特性</w:t>
            </w:r>
          </w:p>
        </w:tc>
        <w:tc>
          <w:tcPr>
            <w:tcW w:w="5521" w:type="dxa"/>
            <w:shd w:val="clear" w:color="auto" w:fill="auto"/>
          </w:tcPr>
          <w:p w14:paraId="433CF50E" w14:textId="77777777" w:rsidR="00296070" w:rsidRPr="007E0D8D" w:rsidRDefault="00296070" w:rsidP="0069169E">
            <w:pPr>
              <w:jc w:val="left"/>
              <w:rPr>
                <w:rFonts w:asciiTheme="minorEastAsia" w:eastAsiaTheme="minorEastAsia" w:hAnsiTheme="minorEastAsia"/>
                <w:sz w:val="18"/>
                <w:szCs w:val="18"/>
              </w:rPr>
            </w:pPr>
          </w:p>
        </w:tc>
      </w:tr>
      <w:tr w:rsidR="001468B0" w:rsidRPr="00BE7FF7" w14:paraId="2FEBE0DC" w14:textId="77777777" w:rsidTr="008634BA">
        <w:trPr>
          <w:trHeight w:val="300"/>
        </w:trPr>
        <w:tc>
          <w:tcPr>
            <w:tcW w:w="1701" w:type="dxa"/>
            <w:vMerge w:val="restart"/>
            <w:shd w:val="clear" w:color="auto" w:fill="auto"/>
          </w:tcPr>
          <w:p w14:paraId="557D7E2F" w14:textId="2EE8F884" w:rsidR="001468B0" w:rsidRPr="007E0D8D" w:rsidRDefault="001468B0" w:rsidP="00A21452">
            <w:pPr>
              <w:ind w:leftChars="2" w:left="5" w:rightChars="-47" w:right="-110"/>
              <w:jc w:val="left"/>
              <w:rPr>
                <w:rFonts w:asciiTheme="minorEastAsia" w:eastAsiaTheme="minorEastAsia" w:hAnsiTheme="minorEastAsia"/>
                <w:sz w:val="18"/>
                <w:szCs w:val="18"/>
              </w:rPr>
            </w:pPr>
            <w:r w:rsidRPr="007E0D8D">
              <w:rPr>
                <w:rFonts w:asciiTheme="minorEastAsia" w:eastAsiaTheme="minorEastAsia" w:hAnsiTheme="minorEastAsia" w:hint="eastAsia"/>
                <w:sz w:val="18"/>
                <w:szCs w:val="18"/>
              </w:rPr>
              <w:t>改変に利用したゲノム編集の方法</w:t>
            </w:r>
          </w:p>
        </w:tc>
        <w:tc>
          <w:tcPr>
            <w:tcW w:w="2127" w:type="dxa"/>
          </w:tcPr>
          <w:p w14:paraId="04327F2A" w14:textId="2428F053" w:rsidR="001468B0" w:rsidRPr="007E0D8D" w:rsidRDefault="001468B0" w:rsidP="00A21452">
            <w:pPr>
              <w:rPr>
                <w:rFonts w:asciiTheme="minorEastAsia" w:eastAsiaTheme="minorEastAsia" w:hAnsiTheme="minorEastAsia"/>
                <w:sz w:val="18"/>
                <w:szCs w:val="18"/>
              </w:rPr>
            </w:pPr>
            <w:r w:rsidRPr="007E0D8D">
              <w:rPr>
                <w:rFonts w:asciiTheme="minorEastAsia" w:eastAsiaTheme="minorEastAsia" w:hAnsiTheme="minorEastAsia"/>
                <w:sz w:val="18"/>
                <w:szCs w:val="18"/>
              </w:rPr>
              <w:t>使用したゲノム編集ツール（人工ヌクレアーゼ）</w:t>
            </w:r>
          </w:p>
        </w:tc>
        <w:tc>
          <w:tcPr>
            <w:tcW w:w="5521" w:type="dxa"/>
          </w:tcPr>
          <w:p w14:paraId="4A5EBFAB" w14:textId="45D6E525" w:rsidR="001468B0" w:rsidRPr="007E0D8D" w:rsidRDefault="001468B0">
            <w:pPr>
              <w:jc w:val="left"/>
              <w:rPr>
                <w:rFonts w:asciiTheme="minorEastAsia" w:eastAsiaTheme="minorEastAsia" w:hAnsiTheme="minorEastAsia"/>
                <w:sz w:val="18"/>
                <w:szCs w:val="18"/>
              </w:rPr>
            </w:pPr>
          </w:p>
        </w:tc>
      </w:tr>
      <w:tr w:rsidR="001468B0" w:rsidRPr="00BE7FF7" w14:paraId="27794527" w14:textId="77777777" w:rsidTr="008634BA">
        <w:trPr>
          <w:trHeight w:val="300"/>
        </w:trPr>
        <w:tc>
          <w:tcPr>
            <w:tcW w:w="1701" w:type="dxa"/>
            <w:vMerge/>
            <w:shd w:val="clear" w:color="auto" w:fill="auto"/>
          </w:tcPr>
          <w:p w14:paraId="64B9D18A" w14:textId="77777777" w:rsidR="001468B0" w:rsidRPr="007E0D8D" w:rsidRDefault="001468B0" w:rsidP="001B1CE2">
            <w:pPr>
              <w:ind w:leftChars="-29" w:left="136" w:rightChars="-47" w:right="-110" w:hangingChars="100" w:hanging="204"/>
              <w:jc w:val="left"/>
              <w:rPr>
                <w:rFonts w:asciiTheme="minorEastAsia" w:eastAsiaTheme="minorEastAsia" w:hAnsiTheme="minorEastAsia"/>
                <w:sz w:val="18"/>
                <w:szCs w:val="18"/>
              </w:rPr>
            </w:pPr>
          </w:p>
        </w:tc>
        <w:tc>
          <w:tcPr>
            <w:tcW w:w="2127" w:type="dxa"/>
          </w:tcPr>
          <w:p w14:paraId="29ACAE4A" w14:textId="5E8D5979" w:rsidR="001468B0" w:rsidRPr="007E0D8D" w:rsidRDefault="001468B0" w:rsidP="00A21452">
            <w:pPr>
              <w:rPr>
                <w:rFonts w:asciiTheme="minorEastAsia" w:eastAsiaTheme="minorEastAsia" w:hAnsiTheme="minorEastAsia"/>
                <w:sz w:val="18"/>
                <w:szCs w:val="18"/>
              </w:rPr>
            </w:pPr>
            <w:r w:rsidRPr="007E0D8D">
              <w:rPr>
                <w:rFonts w:asciiTheme="minorEastAsia" w:eastAsiaTheme="minorEastAsia" w:hAnsiTheme="minorEastAsia" w:hint="eastAsia"/>
                <w:sz w:val="18"/>
                <w:szCs w:val="18"/>
              </w:rPr>
              <w:t>人工ヌクレアーゼを細胞内に移入した方法</w:t>
            </w:r>
          </w:p>
        </w:tc>
        <w:tc>
          <w:tcPr>
            <w:tcW w:w="5521" w:type="dxa"/>
          </w:tcPr>
          <w:p w14:paraId="47A88814" w14:textId="5787B8BB" w:rsidR="001468B0" w:rsidRPr="007E0D8D" w:rsidRDefault="001468B0" w:rsidP="0069169E">
            <w:pPr>
              <w:jc w:val="left"/>
              <w:rPr>
                <w:rFonts w:asciiTheme="minorEastAsia" w:eastAsiaTheme="minorEastAsia" w:hAnsiTheme="minorEastAsia"/>
                <w:sz w:val="18"/>
                <w:szCs w:val="18"/>
              </w:rPr>
            </w:pPr>
          </w:p>
        </w:tc>
      </w:tr>
      <w:tr w:rsidR="001468B0" w:rsidRPr="00BE7FF7" w14:paraId="48BA0735" w14:textId="77777777" w:rsidTr="008634BA">
        <w:trPr>
          <w:trHeight w:val="300"/>
        </w:trPr>
        <w:tc>
          <w:tcPr>
            <w:tcW w:w="1701" w:type="dxa"/>
            <w:vMerge/>
            <w:shd w:val="clear" w:color="auto" w:fill="auto"/>
          </w:tcPr>
          <w:p w14:paraId="5FE96A16" w14:textId="77777777" w:rsidR="001468B0" w:rsidRPr="007E0D8D" w:rsidRDefault="001468B0" w:rsidP="001B1CE2">
            <w:pPr>
              <w:ind w:leftChars="-29" w:left="136" w:rightChars="-47" w:right="-110" w:hangingChars="100" w:hanging="204"/>
              <w:jc w:val="left"/>
              <w:rPr>
                <w:rFonts w:asciiTheme="minorEastAsia" w:eastAsiaTheme="minorEastAsia" w:hAnsiTheme="minorEastAsia"/>
                <w:sz w:val="18"/>
                <w:szCs w:val="18"/>
              </w:rPr>
            </w:pPr>
          </w:p>
        </w:tc>
        <w:tc>
          <w:tcPr>
            <w:tcW w:w="2127" w:type="dxa"/>
          </w:tcPr>
          <w:p w14:paraId="1897C7FA" w14:textId="2950672B" w:rsidR="001468B0" w:rsidRPr="007E0D8D" w:rsidRDefault="001468B0" w:rsidP="00A21452">
            <w:pPr>
              <w:rPr>
                <w:rFonts w:asciiTheme="minorEastAsia" w:eastAsiaTheme="minorEastAsia" w:hAnsiTheme="minorEastAsia"/>
                <w:sz w:val="18"/>
                <w:szCs w:val="18"/>
              </w:rPr>
            </w:pPr>
            <w:r w:rsidRPr="007E0D8D">
              <w:rPr>
                <w:rFonts w:asciiTheme="minorEastAsia" w:eastAsiaTheme="minorEastAsia" w:hAnsiTheme="minorEastAsia" w:hint="eastAsia"/>
                <w:sz w:val="18"/>
                <w:szCs w:val="18"/>
              </w:rPr>
              <w:t>人工ヌクレアーゼ又はその発現系全体の構成</w:t>
            </w:r>
          </w:p>
        </w:tc>
        <w:tc>
          <w:tcPr>
            <w:tcW w:w="5521" w:type="dxa"/>
          </w:tcPr>
          <w:p w14:paraId="11DF9093" w14:textId="77777777" w:rsidR="001468B0" w:rsidRPr="007E0D8D" w:rsidRDefault="001468B0" w:rsidP="0069169E">
            <w:pPr>
              <w:jc w:val="left"/>
              <w:rPr>
                <w:rFonts w:asciiTheme="minorEastAsia" w:eastAsiaTheme="minorEastAsia" w:hAnsiTheme="minorEastAsia"/>
                <w:sz w:val="18"/>
                <w:szCs w:val="18"/>
              </w:rPr>
            </w:pPr>
          </w:p>
        </w:tc>
      </w:tr>
      <w:tr w:rsidR="0056540B" w:rsidRPr="00BE7FF7" w14:paraId="5CAB06F2" w14:textId="77777777" w:rsidTr="008634BA">
        <w:trPr>
          <w:trHeight w:val="200"/>
        </w:trPr>
        <w:tc>
          <w:tcPr>
            <w:tcW w:w="1701" w:type="dxa"/>
            <w:vMerge w:val="restart"/>
            <w:shd w:val="clear" w:color="auto" w:fill="auto"/>
          </w:tcPr>
          <w:p w14:paraId="071E1451" w14:textId="657016B2" w:rsidR="0056540B" w:rsidRPr="007E0D8D" w:rsidRDefault="0056540B" w:rsidP="00A21452">
            <w:pPr>
              <w:ind w:leftChars="2" w:left="5" w:rightChars="-47" w:right="-110"/>
              <w:jc w:val="left"/>
              <w:rPr>
                <w:rFonts w:asciiTheme="minorEastAsia" w:eastAsiaTheme="minorEastAsia" w:hAnsiTheme="minorEastAsia"/>
                <w:sz w:val="18"/>
                <w:szCs w:val="18"/>
              </w:rPr>
            </w:pPr>
            <w:r w:rsidRPr="007E0D8D">
              <w:rPr>
                <w:rFonts w:asciiTheme="minorEastAsia" w:eastAsiaTheme="minorEastAsia" w:hAnsiTheme="minorEastAsia" w:hint="eastAsia"/>
                <w:sz w:val="18"/>
                <w:szCs w:val="18"/>
              </w:rPr>
              <w:t>改変した遺伝子及び当該遺伝子の機能</w:t>
            </w:r>
          </w:p>
        </w:tc>
        <w:tc>
          <w:tcPr>
            <w:tcW w:w="2127" w:type="dxa"/>
          </w:tcPr>
          <w:p w14:paraId="0C56F3BB" w14:textId="28035EFE" w:rsidR="0056540B" w:rsidRPr="007E0D8D" w:rsidRDefault="0056540B" w:rsidP="00FD50BD">
            <w:pPr>
              <w:ind w:rightChars="-46" w:right="-108"/>
              <w:jc w:val="left"/>
              <w:rPr>
                <w:rFonts w:asciiTheme="minorEastAsia" w:eastAsiaTheme="minorEastAsia" w:hAnsiTheme="minorEastAsia"/>
                <w:sz w:val="18"/>
                <w:szCs w:val="18"/>
              </w:rPr>
            </w:pPr>
            <w:r w:rsidRPr="007E0D8D">
              <w:rPr>
                <w:rFonts w:asciiTheme="minorEastAsia" w:eastAsiaTheme="minorEastAsia" w:hAnsiTheme="minorEastAsia" w:hint="eastAsia"/>
                <w:sz w:val="18"/>
                <w:szCs w:val="18"/>
              </w:rPr>
              <w:t>名称</w:t>
            </w:r>
          </w:p>
        </w:tc>
        <w:tc>
          <w:tcPr>
            <w:tcW w:w="5521" w:type="dxa"/>
            <w:shd w:val="clear" w:color="auto" w:fill="auto"/>
          </w:tcPr>
          <w:p w14:paraId="27FE2A57" w14:textId="24336EE3" w:rsidR="0056540B" w:rsidRPr="007E0D8D" w:rsidRDefault="0056540B" w:rsidP="0069169E">
            <w:pPr>
              <w:jc w:val="left"/>
              <w:rPr>
                <w:rFonts w:asciiTheme="minorEastAsia" w:eastAsiaTheme="minorEastAsia" w:hAnsiTheme="minorEastAsia"/>
                <w:sz w:val="18"/>
                <w:szCs w:val="18"/>
              </w:rPr>
            </w:pPr>
          </w:p>
        </w:tc>
      </w:tr>
      <w:tr w:rsidR="0056540B" w:rsidRPr="00BE7FF7" w14:paraId="0267BCAF" w14:textId="77777777" w:rsidTr="008634BA">
        <w:trPr>
          <w:trHeight w:val="227"/>
        </w:trPr>
        <w:tc>
          <w:tcPr>
            <w:tcW w:w="1701" w:type="dxa"/>
            <w:vMerge/>
            <w:shd w:val="clear" w:color="auto" w:fill="auto"/>
          </w:tcPr>
          <w:p w14:paraId="10F2009E" w14:textId="77777777" w:rsidR="0056540B" w:rsidRPr="007E0D8D" w:rsidRDefault="0056540B" w:rsidP="00E94CDB">
            <w:pPr>
              <w:ind w:leftChars="17" w:left="40" w:rightChars="-47" w:right="-110"/>
              <w:jc w:val="left"/>
              <w:rPr>
                <w:rFonts w:asciiTheme="minorEastAsia" w:eastAsiaTheme="minorEastAsia" w:hAnsiTheme="minorEastAsia"/>
                <w:sz w:val="18"/>
                <w:szCs w:val="18"/>
              </w:rPr>
            </w:pPr>
          </w:p>
        </w:tc>
        <w:tc>
          <w:tcPr>
            <w:tcW w:w="2127" w:type="dxa"/>
          </w:tcPr>
          <w:p w14:paraId="2F0E757B" w14:textId="0F355550" w:rsidR="0056540B" w:rsidRPr="007E0D8D" w:rsidRDefault="0056540B" w:rsidP="00DE62FD">
            <w:pPr>
              <w:ind w:rightChars="-46" w:right="-108"/>
              <w:jc w:val="left"/>
              <w:rPr>
                <w:rFonts w:asciiTheme="minorEastAsia" w:eastAsiaTheme="minorEastAsia" w:hAnsiTheme="minorEastAsia"/>
                <w:sz w:val="18"/>
                <w:szCs w:val="18"/>
              </w:rPr>
            </w:pPr>
            <w:r w:rsidRPr="007E0D8D">
              <w:rPr>
                <w:rFonts w:asciiTheme="minorEastAsia" w:eastAsiaTheme="minorEastAsia" w:hAnsiTheme="minorEastAsia" w:hint="eastAsia"/>
                <w:sz w:val="18"/>
                <w:szCs w:val="18"/>
              </w:rPr>
              <w:t>機能</w:t>
            </w:r>
          </w:p>
        </w:tc>
        <w:tc>
          <w:tcPr>
            <w:tcW w:w="5521" w:type="dxa"/>
            <w:shd w:val="clear" w:color="auto" w:fill="auto"/>
          </w:tcPr>
          <w:p w14:paraId="58BDBF7B" w14:textId="62C5907E" w:rsidR="0056540B" w:rsidRPr="007E0D8D" w:rsidRDefault="0056540B" w:rsidP="0069169E">
            <w:pPr>
              <w:jc w:val="left"/>
              <w:rPr>
                <w:rFonts w:asciiTheme="minorEastAsia" w:eastAsiaTheme="minorEastAsia" w:hAnsiTheme="minorEastAsia"/>
                <w:sz w:val="18"/>
                <w:szCs w:val="18"/>
              </w:rPr>
            </w:pPr>
          </w:p>
        </w:tc>
      </w:tr>
      <w:tr w:rsidR="0056540B" w:rsidRPr="00BE7FF7" w14:paraId="20D5F468" w14:textId="77777777" w:rsidTr="008634BA">
        <w:trPr>
          <w:trHeight w:val="227"/>
        </w:trPr>
        <w:tc>
          <w:tcPr>
            <w:tcW w:w="1701" w:type="dxa"/>
            <w:vMerge/>
            <w:shd w:val="clear" w:color="auto" w:fill="auto"/>
          </w:tcPr>
          <w:p w14:paraId="55C74C88" w14:textId="77777777" w:rsidR="0056540B" w:rsidRPr="007E0D8D" w:rsidRDefault="0056540B" w:rsidP="00E94CDB">
            <w:pPr>
              <w:ind w:leftChars="17" w:left="40" w:rightChars="-47" w:right="-110"/>
              <w:jc w:val="left"/>
              <w:rPr>
                <w:rFonts w:asciiTheme="minorEastAsia" w:eastAsiaTheme="minorEastAsia" w:hAnsiTheme="minorEastAsia"/>
                <w:sz w:val="18"/>
                <w:szCs w:val="18"/>
              </w:rPr>
            </w:pPr>
          </w:p>
        </w:tc>
        <w:tc>
          <w:tcPr>
            <w:tcW w:w="2127" w:type="dxa"/>
          </w:tcPr>
          <w:p w14:paraId="59CFD9F1" w14:textId="59500780" w:rsidR="0056540B" w:rsidRPr="007E0D8D" w:rsidRDefault="0056540B" w:rsidP="00A21452">
            <w:pPr>
              <w:ind w:rightChars="-46" w:right="-108"/>
              <w:jc w:val="left"/>
              <w:rPr>
                <w:rFonts w:asciiTheme="minorEastAsia" w:eastAsiaTheme="minorEastAsia" w:hAnsiTheme="minorEastAsia"/>
                <w:sz w:val="18"/>
                <w:szCs w:val="18"/>
              </w:rPr>
            </w:pPr>
            <w:r w:rsidRPr="007E0D8D">
              <w:rPr>
                <w:rFonts w:asciiTheme="minorEastAsia" w:eastAsiaTheme="minorEastAsia" w:hAnsiTheme="minorEastAsia" w:hint="eastAsia"/>
                <w:sz w:val="18"/>
                <w:szCs w:val="18"/>
              </w:rPr>
              <w:t>予想される機能の変化</w:t>
            </w:r>
          </w:p>
        </w:tc>
        <w:tc>
          <w:tcPr>
            <w:tcW w:w="5521" w:type="dxa"/>
            <w:shd w:val="clear" w:color="auto" w:fill="auto"/>
          </w:tcPr>
          <w:p w14:paraId="15E8D8E8" w14:textId="77777777" w:rsidR="0056540B" w:rsidRPr="007E0D8D" w:rsidRDefault="0056540B" w:rsidP="0069169E">
            <w:pPr>
              <w:jc w:val="left"/>
              <w:rPr>
                <w:rFonts w:asciiTheme="minorEastAsia" w:eastAsiaTheme="minorEastAsia" w:hAnsiTheme="minorEastAsia"/>
                <w:sz w:val="18"/>
                <w:szCs w:val="18"/>
              </w:rPr>
            </w:pPr>
          </w:p>
        </w:tc>
      </w:tr>
      <w:tr w:rsidR="001468B0" w:rsidRPr="00BE7FF7" w14:paraId="5168844D" w14:textId="77777777" w:rsidTr="008634BA">
        <w:tc>
          <w:tcPr>
            <w:tcW w:w="3828" w:type="dxa"/>
            <w:gridSpan w:val="2"/>
            <w:shd w:val="clear" w:color="auto" w:fill="auto"/>
          </w:tcPr>
          <w:p w14:paraId="33C46569" w14:textId="2848BB9C" w:rsidR="001468B0" w:rsidRPr="007E0D8D" w:rsidRDefault="001468B0" w:rsidP="008271FA">
            <w:pPr>
              <w:ind w:left="204" w:rightChars="-46" w:right="-108" w:hangingChars="100" w:hanging="204"/>
              <w:jc w:val="left"/>
              <w:rPr>
                <w:rFonts w:asciiTheme="minorEastAsia" w:eastAsiaTheme="minorEastAsia" w:hAnsiTheme="minorEastAsia"/>
                <w:sz w:val="18"/>
                <w:szCs w:val="18"/>
              </w:rPr>
            </w:pPr>
            <w:r w:rsidRPr="007E0D8D">
              <w:rPr>
                <w:rFonts w:asciiTheme="minorEastAsia" w:eastAsiaTheme="minorEastAsia" w:hAnsiTheme="minorEastAsia" w:hint="eastAsia"/>
                <w:sz w:val="18"/>
                <w:szCs w:val="18"/>
              </w:rPr>
              <w:t>当該改変により生じた形質の変化</w:t>
            </w:r>
          </w:p>
        </w:tc>
        <w:tc>
          <w:tcPr>
            <w:tcW w:w="5521" w:type="dxa"/>
            <w:shd w:val="clear" w:color="auto" w:fill="auto"/>
          </w:tcPr>
          <w:p w14:paraId="4AF5C3E2" w14:textId="3161738C" w:rsidR="001468B0" w:rsidRPr="007E0D8D" w:rsidRDefault="001468B0" w:rsidP="0069169E">
            <w:pPr>
              <w:jc w:val="left"/>
              <w:rPr>
                <w:rFonts w:asciiTheme="minorEastAsia" w:eastAsiaTheme="minorEastAsia" w:hAnsiTheme="minorEastAsia"/>
                <w:sz w:val="18"/>
                <w:szCs w:val="18"/>
              </w:rPr>
            </w:pPr>
          </w:p>
        </w:tc>
      </w:tr>
      <w:tr w:rsidR="001468B0" w:rsidRPr="00BE7FF7" w14:paraId="6532D183" w14:textId="77777777" w:rsidTr="008634BA">
        <w:tc>
          <w:tcPr>
            <w:tcW w:w="3828" w:type="dxa"/>
            <w:gridSpan w:val="2"/>
            <w:shd w:val="clear" w:color="auto" w:fill="auto"/>
          </w:tcPr>
          <w:p w14:paraId="318282B4" w14:textId="3180F618" w:rsidR="001468B0" w:rsidRPr="007E0D8D" w:rsidRDefault="00A21452" w:rsidP="00A21452">
            <w:pPr>
              <w:ind w:rightChars="-46" w:right="-108"/>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上記</w:t>
            </w:r>
            <w:r w:rsidR="001468B0" w:rsidRPr="007E0D8D">
              <w:rPr>
                <w:rFonts w:asciiTheme="minorEastAsia" w:eastAsiaTheme="minorEastAsia" w:hAnsiTheme="minorEastAsia" w:hint="eastAsia"/>
                <w:sz w:val="18"/>
                <w:szCs w:val="18"/>
              </w:rPr>
              <w:t>以外に生じた形質の変化の有無（ある場合はその内容）</w:t>
            </w:r>
          </w:p>
        </w:tc>
        <w:tc>
          <w:tcPr>
            <w:tcW w:w="5521" w:type="dxa"/>
            <w:shd w:val="clear" w:color="auto" w:fill="auto"/>
          </w:tcPr>
          <w:p w14:paraId="2234F8A0" w14:textId="2C1AD182" w:rsidR="001468B0" w:rsidRPr="007E0D8D" w:rsidRDefault="001468B0" w:rsidP="0069169E">
            <w:pPr>
              <w:jc w:val="left"/>
              <w:rPr>
                <w:rFonts w:asciiTheme="minorEastAsia" w:eastAsiaTheme="minorEastAsia" w:hAnsiTheme="minorEastAsia"/>
                <w:sz w:val="18"/>
                <w:szCs w:val="18"/>
              </w:rPr>
            </w:pPr>
          </w:p>
        </w:tc>
      </w:tr>
      <w:tr w:rsidR="001468B0" w:rsidRPr="00BE7FF7" w14:paraId="1CDF37DA" w14:textId="77777777" w:rsidTr="008634BA">
        <w:tc>
          <w:tcPr>
            <w:tcW w:w="3828" w:type="dxa"/>
            <w:gridSpan w:val="2"/>
            <w:shd w:val="clear" w:color="auto" w:fill="auto"/>
          </w:tcPr>
          <w:p w14:paraId="16C7BF56" w14:textId="7DE13B63" w:rsidR="001468B0" w:rsidRPr="007E0D8D" w:rsidRDefault="001468B0" w:rsidP="00FD50BD">
            <w:pPr>
              <w:ind w:rightChars="-46" w:right="-108"/>
              <w:jc w:val="left"/>
              <w:rPr>
                <w:rFonts w:asciiTheme="minorEastAsia" w:eastAsiaTheme="minorEastAsia" w:hAnsiTheme="minorEastAsia"/>
                <w:sz w:val="18"/>
                <w:szCs w:val="18"/>
              </w:rPr>
            </w:pPr>
            <w:r w:rsidRPr="007E0D8D">
              <w:rPr>
                <w:rFonts w:asciiTheme="minorEastAsia" w:eastAsiaTheme="minorEastAsia" w:hAnsiTheme="minorEastAsia" w:hint="eastAsia"/>
                <w:sz w:val="18"/>
                <w:szCs w:val="18"/>
              </w:rPr>
              <w:t>当該生物の用途</w:t>
            </w:r>
          </w:p>
        </w:tc>
        <w:tc>
          <w:tcPr>
            <w:tcW w:w="5521" w:type="dxa"/>
            <w:shd w:val="clear" w:color="auto" w:fill="auto"/>
          </w:tcPr>
          <w:p w14:paraId="34362968" w14:textId="08E6122D" w:rsidR="001468B0" w:rsidRPr="007E0D8D" w:rsidRDefault="001468B0" w:rsidP="0069169E">
            <w:pPr>
              <w:jc w:val="left"/>
              <w:rPr>
                <w:rFonts w:asciiTheme="minorEastAsia" w:eastAsiaTheme="minorEastAsia" w:hAnsiTheme="minorEastAsia"/>
                <w:sz w:val="18"/>
                <w:szCs w:val="18"/>
              </w:rPr>
            </w:pPr>
          </w:p>
        </w:tc>
      </w:tr>
      <w:tr w:rsidR="00B608A2" w:rsidRPr="00BE7FF7" w14:paraId="61A3225F" w14:textId="77777777" w:rsidTr="008634BA">
        <w:tc>
          <w:tcPr>
            <w:tcW w:w="3828" w:type="dxa"/>
            <w:gridSpan w:val="2"/>
            <w:shd w:val="clear" w:color="auto" w:fill="auto"/>
          </w:tcPr>
          <w:p w14:paraId="776A1A9D" w14:textId="15F88ECA" w:rsidR="00B608A2" w:rsidRPr="007E0D8D" w:rsidRDefault="005D3714" w:rsidP="00FD50BD">
            <w:pPr>
              <w:ind w:rightChars="-46" w:right="-108"/>
              <w:jc w:val="left"/>
              <w:rPr>
                <w:rFonts w:asciiTheme="minorEastAsia" w:eastAsiaTheme="minorEastAsia" w:hAnsiTheme="minorEastAsia"/>
                <w:sz w:val="18"/>
                <w:szCs w:val="18"/>
              </w:rPr>
            </w:pPr>
            <w:r w:rsidRPr="007E0D8D">
              <w:rPr>
                <w:rFonts w:asciiTheme="minorEastAsia" w:eastAsiaTheme="minorEastAsia" w:hAnsiTheme="minorEastAsia" w:hint="eastAsia"/>
                <w:sz w:val="18"/>
                <w:szCs w:val="18"/>
              </w:rPr>
              <w:t>使用</w:t>
            </w:r>
            <w:r w:rsidR="00B608A2" w:rsidRPr="007E0D8D">
              <w:rPr>
                <w:rFonts w:asciiTheme="minorEastAsia" w:eastAsiaTheme="minorEastAsia" w:hAnsiTheme="minorEastAsia" w:hint="eastAsia"/>
                <w:sz w:val="18"/>
                <w:szCs w:val="18"/>
              </w:rPr>
              <w:t>開</w:t>
            </w:r>
            <w:r w:rsidR="00B608A2" w:rsidRPr="00905BC0">
              <w:rPr>
                <w:rFonts w:asciiTheme="minorEastAsia" w:eastAsiaTheme="minorEastAsia" w:hAnsiTheme="minorEastAsia" w:hint="eastAsia"/>
                <w:sz w:val="18"/>
                <w:szCs w:val="18"/>
              </w:rPr>
              <w:t>始</w:t>
            </w:r>
            <w:r w:rsidR="00745DE2" w:rsidRPr="00905BC0">
              <w:rPr>
                <w:rFonts w:asciiTheme="minorEastAsia" w:eastAsiaTheme="minorEastAsia" w:hAnsiTheme="minorEastAsia" w:hint="eastAsia"/>
                <w:sz w:val="18"/>
                <w:szCs w:val="18"/>
              </w:rPr>
              <w:t>予定</w:t>
            </w:r>
            <w:r w:rsidR="00B608A2" w:rsidRPr="00905BC0">
              <w:rPr>
                <w:rFonts w:asciiTheme="minorEastAsia" w:eastAsiaTheme="minorEastAsia" w:hAnsiTheme="minorEastAsia" w:hint="eastAsia"/>
                <w:sz w:val="18"/>
                <w:szCs w:val="18"/>
              </w:rPr>
              <w:t>年月日</w:t>
            </w:r>
          </w:p>
        </w:tc>
        <w:tc>
          <w:tcPr>
            <w:tcW w:w="5521" w:type="dxa"/>
            <w:shd w:val="clear" w:color="auto" w:fill="auto"/>
          </w:tcPr>
          <w:p w14:paraId="3C8BFE2F" w14:textId="77777777" w:rsidR="00B608A2" w:rsidRPr="007E0D8D" w:rsidRDefault="00B608A2" w:rsidP="0069169E">
            <w:pPr>
              <w:jc w:val="left"/>
              <w:rPr>
                <w:rFonts w:asciiTheme="minorEastAsia" w:eastAsiaTheme="minorEastAsia" w:hAnsiTheme="minorEastAsia"/>
                <w:sz w:val="18"/>
                <w:szCs w:val="18"/>
              </w:rPr>
            </w:pPr>
          </w:p>
        </w:tc>
      </w:tr>
      <w:tr w:rsidR="00B608A2" w:rsidRPr="00BE7FF7" w14:paraId="6C767C0B" w14:textId="77777777" w:rsidTr="008634BA">
        <w:tc>
          <w:tcPr>
            <w:tcW w:w="3828" w:type="dxa"/>
            <w:gridSpan w:val="2"/>
            <w:shd w:val="clear" w:color="auto" w:fill="auto"/>
          </w:tcPr>
          <w:p w14:paraId="16C62B0F" w14:textId="2A7DA0E0" w:rsidR="00B608A2" w:rsidRPr="007E0D8D" w:rsidRDefault="00B608A2" w:rsidP="00FD50BD">
            <w:pPr>
              <w:ind w:rightChars="-46" w:right="-108"/>
              <w:jc w:val="left"/>
              <w:rPr>
                <w:rFonts w:asciiTheme="minorEastAsia" w:eastAsiaTheme="minorEastAsia" w:hAnsiTheme="minorEastAsia"/>
                <w:sz w:val="18"/>
                <w:szCs w:val="18"/>
              </w:rPr>
            </w:pPr>
            <w:r w:rsidRPr="007E0D8D">
              <w:rPr>
                <w:rFonts w:asciiTheme="minorEastAsia" w:eastAsiaTheme="minorEastAsia" w:hAnsiTheme="minorEastAsia" w:hint="eastAsia"/>
                <w:sz w:val="18"/>
                <w:szCs w:val="18"/>
              </w:rPr>
              <w:t>販売開始予定年月日</w:t>
            </w:r>
          </w:p>
        </w:tc>
        <w:tc>
          <w:tcPr>
            <w:tcW w:w="5521" w:type="dxa"/>
            <w:shd w:val="clear" w:color="auto" w:fill="auto"/>
          </w:tcPr>
          <w:p w14:paraId="4B6E95D2" w14:textId="77777777" w:rsidR="00B608A2" w:rsidRPr="007E0D8D" w:rsidRDefault="00B608A2" w:rsidP="0069169E">
            <w:pPr>
              <w:jc w:val="left"/>
              <w:rPr>
                <w:rFonts w:asciiTheme="minorEastAsia" w:eastAsiaTheme="minorEastAsia" w:hAnsiTheme="minorEastAsia"/>
                <w:sz w:val="18"/>
                <w:szCs w:val="18"/>
              </w:rPr>
            </w:pPr>
          </w:p>
        </w:tc>
      </w:tr>
      <w:tr w:rsidR="00815867" w:rsidRPr="00BE7FF7" w14:paraId="213ACCD8" w14:textId="77777777" w:rsidTr="008634BA">
        <w:trPr>
          <w:trHeight w:val="206"/>
        </w:trPr>
        <w:tc>
          <w:tcPr>
            <w:tcW w:w="1701" w:type="dxa"/>
            <w:vMerge w:val="restart"/>
            <w:shd w:val="clear" w:color="auto" w:fill="auto"/>
          </w:tcPr>
          <w:p w14:paraId="3A6E5B18" w14:textId="75FFF659" w:rsidR="00815867" w:rsidRPr="007E0D8D" w:rsidRDefault="00815867" w:rsidP="00A21452">
            <w:pPr>
              <w:ind w:rightChars="-47" w:right="-110"/>
              <w:jc w:val="left"/>
              <w:rPr>
                <w:rFonts w:asciiTheme="minorEastAsia" w:eastAsiaTheme="minorEastAsia" w:hAnsiTheme="minorEastAsia"/>
                <w:sz w:val="18"/>
                <w:szCs w:val="18"/>
              </w:rPr>
            </w:pPr>
            <w:r w:rsidRPr="007E0D8D">
              <w:rPr>
                <w:rFonts w:asciiTheme="minorEastAsia" w:eastAsiaTheme="minorEastAsia" w:hAnsiTheme="minorEastAsia" w:hint="eastAsia"/>
                <w:sz w:val="18"/>
                <w:szCs w:val="18"/>
              </w:rPr>
              <w:t>当該生物を使用した場合に生物多様性</w:t>
            </w:r>
            <w:r w:rsidR="009F635F">
              <w:rPr>
                <w:rFonts w:asciiTheme="minorEastAsia" w:eastAsiaTheme="minorEastAsia" w:hAnsiTheme="minorEastAsia" w:hint="eastAsia"/>
                <w:sz w:val="18"/>
                <w:szCs w:val="18"/>
              </w:rPr>
              <w:t>への</w:t>
            </w:r>
            <w:r w:rsidRPr="007E0D8D">
              <w:rPr>
                <w:rFonts w:asciiTheme="minorEastAsia" w:eastAsiaTheme="minorEastAsia" w:hAnsiTheme="minorEastAsia" w:hint="eastAsia"/>
                <w:sz w:val="18"/>
                <w:szCs w:val="18"/>
              </w:rPr>
              <w:t>影響が生ずる可能性に関する考察</w:t>
            </w:r>
          </w:p>
        </w:tc>
        <w:tc>
          <w:tcPr>
            <w:tcW w:w="2127" w:type="dxa"/>
          </w:tcPr>
          <w:p w14:paraId="4298CD50" w14:textId="21575631" w:rsidR="00815867" w:rsidRPr="007E0D8D" w:rsidRDefault="00815867" w:rsidP="00A21452">
            <w:pPr>
              <w:rPr>
                <w:rFonts w:asciiTheme="minorEastAsia" w:eastAsiaTheme="minorEastAsia" w:hAnsiTheme="minorEastAsia"/>
                <w:sz w:val="18"/>
                <w:szCs w:val="18"/>
              </w:rPr>
            </w:pPr>
            <w:r w:rsidRPr="007E0D8D">
              <w:rPr>
                <w:rFonts w:asciiTheme="minorEastAsia" w:eastAsiaTheme="minorEastAsia" w:hAnsiTheme="minorEastAsia" w:hint="eastAsia"/>
                <w:sz w:val="18"/>
                <w:szCs w:val="18"/>
              </w:rPr>
              <w:t>他の微生物を減少させる性質</w:t>
            </w:r>
          </w:p>
        </w:tc>
        <w:tc>
          <w:tcPr>
            <w:tcW w:w="5521" w:type="dxa"/>
          </w:tcPr>
          <w:p w14:paraId="36A98AB3" w14:textId="35C4492C" w:rsidR="00815867" w:rsidRPr="007E0D8D" w:rsidRDefault="00815867" w:rsidP="0069169E">
            <w:pPr>
              <w:jc w:val="left"/>
              <w:rPr>
                <w:rFonts w:asciiTheme="minorEastAsia" w:eastAsiaTheme="minorEastAsia" w:hAnsiTheme="minorEastAsia"/>
                <w:sz w:val="18"/>
                <w:szCs w:val="18"/>
              </w:rPr>
            </w:pPr>
          </w:p>
        </w:tc>
      </w:tr>
      <w:tr w:rsidR="00815867" w:rsidRPr="00BE7FF7" w14:paraId="3CCAE0CF" w14:textId="77777777" w:rsidTr="008634BA">
        <w:trPr>
          <w:trHeight w:val="201"/>
        </w:trPr>
        <w:tc>
          <w:tcPr>
            <w:tcW w:w="1701" w:type="dxa"/>
            <w:vMerge/>
            <w:shd w:val="clear" w:color="auto" w:fill="auto"/>
          </w:tcPr>
          <w:p w14:paraId="5F4C853C" w14:textId="77777777" w:rsidR="00815867" w:rsidRPr="007E0D8D" w:rsidRDefault="00815867">
            <w:pPr>
              <w:ind w:rightChars="-47" w:right="-110"/>
              <w:jc w:val="left"/>
              <w:rPr>
                <w:rFonts w:asciiTheme="minorEastAsia" w:eastAsiaTheme="minorEastAsia" w:hAnsiTheme="minorEastAsia"/>
                <w:sz w:val="18"/>
                <w:szCs w:val="18"/>
              </w:rPr>
            </w:pPr>
          </w:p>
        </w:tc>
        <w:tc>
          <w:tcPr>
            <w:tcW w:w="2127" w:type="dxa"/>
          </w:tcPr>
          <w:p w14:paraId="687BD80D" w14:textId="3E4B4C5E" w:rsidR="00815867" w:rsidRPr="007E0D8D" w:rsidRDefault="00815867" w:rsidP="00FD50BD">
            <w:pPr>
              <w:rPr>
                <w:rFonts w:asciiTheme="minorEastAsia" w:eastAsiaTheme="minorEastAsia" w:hAnsiTheme="minorEastAsia"/>
                <w:sz w:val="18"/>
                <w:szCs w:val="18"/>
              </w:rPr>
            </w:pPr>
            <w:r w:rsidRPr="007E0D8D">
              <w:rPr>
                <w:rFonts w:asciiTheme="minorEastAsia" w:eastAsiaTheme="minorEastAsia" w:hAnsiTheme="minorEastAsia" w:hint="eastAsia"/>
                <w:sz w:val="18"/>
                <w:szCs w:val="18"/>
              </w:rPr>
              <w:t>病原性</w:t>
            </w:r>
          </w:p>
        </w:tc>
        <w:tc>
          <w:tcPr>
            <w:tcW w:w="5521" w:type="dxa"/>
          </w:tcPr>
          <w:p w14:paraId="15A02C29" w14:textId="2546006C" w:rsidR="00815867" w:rsidRPr="007E0D8D" w:rsidRDefault="00815867" w:rsidP="0069169E">
            <w:pPr>
              <w:jc w:val="left"/>
              <w:rPr>
                <w:rFonts w:asciiTheme="minorEastAsia" w:eastAsiaTheme="minorEastAsia" w:hAnsiTheme="minorEastAsia"/>
                <w:sz w:val="18"/>
                <w:szCs w:val="18"/>
              </w:rPr>
            </w:pPr>
          </w:p>
        </w:tc>
      </w:tr>
      <w:tr w:rsidR="00815867" w:rsidRPr="00BE7FF7" w14:paraId="1DD69B1E" w14:textId="77777777" w:rsidTr="008634BA">
        <w:trPr>
          <w:trHeight w:val="201"/>
        </w:trPr>
        <w:tc>
          <w:tcPr>
            <w:tcW w:w="1701" w:type="dxa"/>
            <w:vMerge/>
            <w:shd w:val="clear" w:color="auto" w:fill="auto"/>
          </w:tcPr>
          <w:p w14:paraId="4E1F3CB7" w14:textId="77777777" w:rsidR="00815867" w:rsidRPr="007E0D8D" w:rsidRDefault="00815867">
            <w:pPr>
              <w:ind w:rightChars="-47" w:right="-110"/>
              <w:jc w:val="left"/>
              <w:rPr>
                <w:rFonts w:asciiTheme="minorEastAsia" w:eastAsiaTheme="minorEastAsia" w:hAnsiTheme="minorEastAsia"/>
                <w:sz w:val="18"/>
                <w:szCs w:val="18"/>
              </w:rPr>
            </w:pPr>
          </w:p>
        </w:tc>
        <w:tc>
          <w:tcPr>
            <w:tcW w:w="2127" w:type="dxa"/>
          </w:tcPr>
          <w:p w14:paraId="4254D21F" w14:textId="294B4817" w:rsidR="00815867" w:rsidRPr="007E0D8D" w:rsidRDefault="00815867" w:rsidP="00A21452">
            <w:pPr>
              <w:rPr>
                <w:rFonts w:asciiTheme="minorEastAsia" w:eastAsiaTheme="minorEastAsia" w:hAnsiTheme="minorEastAsia"/>
                <w:sz w:val="18"/>
                <w:szCs w:val="18"/>
              </w:rPr>
            </w:pPr>
            <w:r w:rsidRPr="007E0D8D">
              <w:rPr>
                <w:rFonts w:asciiTheme="minorEastAsia" w:eastAsiaTheme="minorEastAsia" w:hAnsiTheme="minorEastAsia" w:hint="eastAsia"/>
                <w:sz w:val="18"/>
                <w:szCs w:val="18"/>
              </w:rPr>
              <w:t>有害物質の産生性</w:t>
            </w:r>
          </w:p>
        </w:tc>
        <w:tc>
          <w:tcPr>
            <w:tcW w:w="5521" w:type="dxa"/>
          </w:tcPr>
          <w:p w14:paraId="1F691851" w14:textId="098B0315" w:rsidR="00815867" w:rsidRPr="007E0D8D" w:rsidRDefault="00815867" w:rsidP="0069169E">
            <w:pPr>
              <w:jc w:val="left"/>
              <w:rPr>
                <w:rFonts w:asciiTheme="minorEastAsia" w:eastAsiaTheme="minorEastAsia" w:hAnsiTheme="minorEastAsia"/>
                <w:sz w:val="18"/>
                <w:szCs w:val="18"/>
              </w:rPr>
            </w:pPr>
          </w:p>
        </w:tc>
      </w:tr>
      <w:tr w:rsidR="00815867" w:rsidRPr="00BE7FF7" w14:paraId="40FE8F2A" w14:textId="77777777" w:rsidTr="008634BA">
        <w:trPr>
          <w:trHeight w:val="201"/>
        </w:trPr>
        <w:tc>
          <w:tcPr>
            <w:tcW w:w="1701" w:type="dxa"/>
            <w:vMerge/>
            <w:shd w:val="clear" w:color="auto" w:fill="auto"/>
          </w:tcPr>
          <w:p w14:paraId="4D099082" w14:textId="77777777" w:rsidR="00815867" w:rsidRPr="007E0D8D" w:rsidRDefault="00815867">
            <w:pPr>
              <w:ind w:rightChars="-47" w:right="-110"/>
              <w:jc w:val="left"/>
              <w:rPr>
                <w:rFonts w:asciiTheme="minorEastAsia" w:eastAsiaTheme="minorEastAsia" w:hAnsiTheme="minorEastAsia"/>
                <w:sz w:val="18"/>
                <w:szCs w:val="18"/>
              </w:rPr>
            </w:pPr>
          </w:p>
        </w:tc>
        <w:tc>
          <w:tcPr>
            <w:tcW w:w="2127" w:type="dxa"/>
          </w:tcPr>
          <w:p w14:paraId="21C08C25" w14:textId="11666C8A" w:rsidR="00815867" w:rsidRPr="007E0D8D" w:rsidRDefault="00815867" w:rsidP="00A21452">
            <w:pPr>
              <w:rPr>
                <w:rFonts w:asciiTheme="minorEastAsia" w:eastAsiaTheme="minorEastAsia" w:hAnsiTheme="minorEastAsia"/>
                <w:sz w:val="18"/>
                <w:szCs w:val="18"/>
              </w:rPr>
            </w:pPr>
            <w:r w:rsidRPr="007E0D8D">
              <w:rPr>
                <w:rFonts w:asciiTheme="minorEastAsia" w:eastAsiaTheme="minorEastAsia" w:hAnsiTheme="minorEastAsia" w:hint="eastAsia"/>
                <w:sz w:val="18"/>
                <w:szCs w:val="18"/>
              </w:rPr>
              <w:t>核酸を水平伝達する性質</w:t>
            </w:r>
          </w:p>
        </w:tc>
        <w:tc>
          <w:tcPr>
            <w:tcW w:w="5521" w:type="dxa"/>
          </w:tcPr>
          <w:p w14:paraId="02F9B76D" w14:textId="3501F9EC" w:rsidR="00815867" w:rsidRPr="007E0D8D" w:rsidRDefault="00815867" w:rsidP="0069169E">
            <w:pPr>
              <w:jc w:val="left"/>
              <w:rPr>
                <w:rFonts w:asciiTheme="minorEastAsia" w:eastAsiaTheme="minorEastAsia" w:hAnsiTheme="minorEastAsia"/>
                <w:sz w:val="18"/>
                <w:szCs w:val="18"/>
              </w:rPr>
            </w:pPr>
          </w:p>
        </w:tc>
      </w:tr>
      <w:tr w:rsidR="00815867" w:rsidRPr="00BE7FF7" w14:paraId="1D8E7E48" w14:textId="77777777" w:rsidTr="008634BA">
        <w:trPr>
          <w:trHeight w:val="201"/>
        </w:trPr>
        <w:tc>
          <w:tcPr>
            <w:tcW w:w="1701" w:type="dxa"/>
            <w:vMerge/>
            <w:shd w:val="clear" w:color="auto" w:fill="auto"/>
          </w:tcPr>
          <w:p w14:paraId="00C70B71" w14:textId="77777777" w:rsidR="00815867" w:rsidRPr="007E0D8D" w:rsidRDefault="00815867">
            <w:pPr>
              <w:ind w:rightChars="-47" w:right="-110"/>
              <w:jc w:val="left"/>
              <w:rPr>
                <w:rFonts w:asciiTheme="minorEastAsia" w:eastAsiaTheme="minorEastAsia" w:hAnsiTheme="minorEastAsia"/>
                <w:sz w:val="18"/>
                <w:szCs w:val="18"/>
              </w:rPr>
            </w:pPr>
          </w:p>
        </w:tc>
        <w:tc>
          <w:tcPr>
            <w:tcW w:w="2127" w:type="dxa"/>
          </w:tcPr>
          <w:p w14:paraId="11E21E9A" w14:textId="48B9B9D9" w:rsidR="00815867" w:rsidRPr="007E0D8D" w:rsidRDefault="00815867" w:rsidP="00FD50BD">
            <w:pPr>
              <w:rPr>
                <w:rFonts w:asciiTheme="minorEastAsia" w:eastAsiaTheme="minorEastAsia" w:hAnsiTheme="minorEastAsia"/>
                <w:sz w:val="18"/>
                <w:szCs w:val="18"/>
              </w:rPr>
            </w:pPr>
            <w:r w:rsidRPr="007E0D8D">
              <w:rPr>
                <w:rFonts w:asciiTheme="minorEastAsia" w:eastAsiaTheme="minorEastAsia" w:hAnsiTheme="minorEastAsia" w:hint="eastAsia"/>
                <w:sz w:val="18"/>
                <w:szCs w:val="18"/>
              </w:rPr>
              <w:t>その他の性質</w:t>
            </w:r>
          </w:p>
        </w:tc>
        <w:tc>
          <w:tcPr>
            <w:tcW w:w="5521" w:type="dxa"/>
          </w:tcPr>
          <w:p w14:paraId="6F0E959C" w14:textId="27DD9C8A" w:rsidR="00815867" w:rsidRPr="007E0D8D" w:rsidRDefault="00815867" w:rsidP="0069169E">
            <w:pPr>
              <w:jc w:val="left"/>
              <w:rPr>
                <w:rFonts w:asciiTheme="minorEastAsia" w:eastAsiaTheme="minorEastAsia" w:hAnsiTheme="minorEastAsia"/>
                <w:sz w:val="18"/>
                <w:szCs w:val="18"/>
              </w:rPr>
            </w:pPr>
          </w:p>
        </w:tc>
      </w:tr>
      <w:tr w:rsidR="00815867" w:rsidRPr="00BE7FF7" w14:paraId="44F4A82F" w14:textId="77777777" w:rsidTr="008634BA">
        <w:trPr>
          <w:trHeight w:val="201"/>
        </w:trPr>
        <w:tc>
          <w:tcPr>
            <w:tcW w:w="1701" w:type="dxa"/>
            <w:vMerge/>
            <w:shd w:val="clear" w:color="auto" w:fill="auto"/>
          </w:tcPr>
          <w:p w14:paraId="39E37D1A" w14:textId="77777777" w:rsidR="00815867" w:rsidRPr="007E0D8D" w:rsidRDefault="00815867">
            <w:pPr>
              <w:ind w:rightChars="-47" w:right="-110"/>
              <w:jc w:val="left"/>
              <w:rPr>
                <w:rFonts w:asciiTheme="minorEastAsia" w:eastAsiaTheme="minorEastAsia" w:hAnsiTheme="minorEastAsia"/>
                <w:sz w:val="18"/>
                <w:szCs w:val="18"/>
              </w:rPr>
            </w:pPr>
          </w:p>
        </w:tc>
        <w:tc>
          <w:tcPr>
            <w:tcW w:w="2127" w:type="dxa"/>
          </w:tcPr>
          <w:p w14:paraId="674319E5" w14:textId="6E15EE24" w:rsidR="00815867" w:rsidRPr="007E0D8D" w:rsidRDefault="00815867" w:rsidP="00A21452">
            <w:pPr>
              <w:rPr>
                <w:rFonts w:asciiTheme="minorEastAsia" w:eastAsiaTheme="minorEastAsia" w:hAnsiTheme="minorEastAsia"/>
                <w:sz w:val="18"/>
                <w:szCs w:val="18"/>
              </w:rPr>
            </w:pPr>
            <w:r w:rsidRPr="007E0D8D">
              <w:rPr>
                <w:rFonts w:asciiTheme="minorEastAsia" w:eastAsiaTheme="minorEastAsia" w:hAnsiTheme="minorEastAsia" w:hint="eastAsia"/>
                <w:sz w:val="18"/>
                <w:szCs w:val="18"/>
              </w:rPr>
              <w:t>上記に基づく生物多様性</w:t>
            </w:r>
            <w:r w:rsidR="009F635F">
              <w:rPr>
                <w:rFonts w:asciiTheme="minorEastAsia" w:eastAsiaTheme="minorEastAsia" w:hAnsiTheme="minorEastAsia" w:hint="eastAsia"/>
                <w:sz w:val="18"/>
                <w:szCs w:val="18"/>
              </w:rPr>
              <w:t>への</w:t>
            </w:r>
            <w:r w:rsidRPr="007E0D8D">
              <w:rPr>
                <w:rFonts w:asciiTheme="minorEastAsia" w:eastAsiaTheme="minorEastAsia" w:hAnsiTheme="minorEastAsia" w:hint="eastAsia"/>
                <w:sz w:val="18"/>
                <w:szCs w:val="18"/>
              </w:rPr>
              <w:t>影響</w:t>
            </w:r>
            <w:r w:rsidR="009F635F">
              <w:rPr>
                <w:rFonts w:asciiTheme="minorEastAsia" w:eastAsiaTheme="minorEastAsia" w:hAnsiTheme="minorEastAsia" w:hint="eastAsia"/>
                <w:sz w:val="18"/>
                <w:szCs w:val="18"/>
              </w:rPr>
              <w:t>が</w:t>
            </w:r>
            <w:r w:rsidRPr="007E0D8D">
              <w:rPr>
                <w:rFonts w:asciiTheme="minorEastAsia" w:eastAsiaTheme="minorEastAsia" w:hAnsiTheme="minorEastAsia" w:hint="eastAsia"/>
                <w:sz w:val="18"/>
                <w:szCs w:val="18"/>
              </w:rPr>
              <w:t>生</w:t>
            </w:r>
            <w:r w:rsidR="009F635F">
              <w:rPr>
                <w:rFonts w:asciiTheme="minorEastAsia" w:eastAsiaTheme="minorEastAsia" w:hAnsiTheme="minorEastAsia" w:hint="eastAsia"/>
                <w:sz w:val="18"/>
                <w:szCs w:val="18"/>
              </w:rPr>
              <w:t>ず</w:t>
            </w:r>
            <w:r w:rsidRPr="007E0D8D">
              <w:rPr>
                <w:rFonts w:asciiTheme="minorEastAsia" w:eastAsiaTheme="minorEastAsia" w:hAnsiTheme="minorEastAsia" w:hint="eastAsia"/>
                <w:sz w:val="18"/>
                <w:szCs w:val="18"/>
              </w:rPr>
              <w:t>る可能性に関する</w:t>
            </w:r>
            <w:r w:rsidR="00635C0E">
              <w:rPr>
                <w:rFonts w:asciiTheme="minorEastAsia" w:eastAsiaTheme="minorEastAsia" w:hAnsiTheme="minorEastAsia" w:hint="eastAsia"/>
                <w:sz w:val="18"/>
                <w:szCs w:val="18"/>
              </w:rPr>
              <w:t>総合的な</w:t>
            </w:r>
            <w:r w:rsidRPr="007E0D8D">
              <w:rPr>
                <w:rFonts w:asciiTheme="minorEastAsia" w:eastAsiaTheme="minorEastAsia" w:hAnsiTheme="minorEastAsia" w:hint="eastAsia"/>
                <w:sz w:val="18"/>
                <w:szCs w:val="18"/>
              </w:rPr>
              <w:t>考察</w:t>
            </w:r>
          </w:p>
        </w:tc>
        <w:tc>
          <w:tcPr>
            <w:tcW w:w="5521" w:type="dxa"/>
          </w:tcPr>
          <w:p w14:paraId="14456306" w14:textId="77777777" w:rsidR="00815867" w:rsidRPr="007E0D8D" w:rsidRDefault="00815867" w:rsidP="0069169E">
            <w:pPr>
              <w:jc w:val="left"/>
              <w:rPr>
                <w:rFonts w:asciiTheme="minorEastAsia" w:eastAsiaTheme="minorEastAsia" w:hAnsiTheme="minorEastAsia"/>
                <w:sz w:val="18"/>
                <w:szCs w:val="18"/>
              </w:rPr>
            </w:pPr>
          </w:p>
        </w:tc>
      </w:tr>
      <w:tr w:rsidR="00222CF9" w:rsidRPr="00BE7FF7" w14:paraId="606D9D66" w14:textId="77777777" w:rsidTr="008634BA">
        <w:trPr>
          <w:trHeight w:val="201"/>
        </w:trPr>
        <w:tc>
          <w:tcPr>
            <w:tcW w:w="1701" w:type="dxa"/>
            <w:vMerge w:val="restart"/>
            <w:shd w:val="clear" w:color="auto" w:fill="auto"/>
          </w:tcPr>
          <w:p w14:paraId="3D2E8258" w14:textId="0A153AC7" w:rsidR="00222CF9" w:rsidRPr="007E0D8D" w:rsidRDefault="00222CF9">
            <w:pPr>
              <w:ind w:rightChars="-47" w:right="-110"/>
              <w:jc w:val="left"/>
              <w:rPr>
                <w:rFonts w:asciiTheme="minorEastAsia" w:eastAsiaTheme="minorEastAsia" w:hAnsiTheme="minorEastAsia"/>
                <w:sz w:val="18"/>
                <w:szCs w:val="18"/>
              </w:rPr>
            </w:pPr>
            <w:r w:rsidRPr="007E0D8D">
              <w:rPr>
                <w:rFonts w:asciiTheme="minorEastAsia" w:eastAsiaTheme="minorEastAsia" w:hAnsiTheme="minorEastAsia"/>
                <w:sz w:val="18"/>
                <w:szCs w:val="18"/>
              </w:rPr>
              <w:t>連絡先</w:t>
            </w:r>
          </w:p>
        </w:tc>
        <w:tc>
          <w:tcPr>
            <w:tcW w:w="2127" w:type="dxa"/>
          </w:tcPr>
          <w:p w14:paraId="3C4B43CF" w14:textId="39301F58" w:rsidR="00222CF9" w:rsidRPr="007E0D8D" w:rsidRDefault="00222CF9" w:rsidP="00A21452">
            <w:pPr>
              <w:rPr>
                <w:rFonts w:asciiTheme="minorEastAsia" w:eastAsiaTheme="minorEastAsia" w:hAnsiTheme="minorEastAsia"/>
                <w:sz w:val="18"/>
                <w:szCs w:val="18"/>
              </w:rPr>
            </w:pPr>
            <w:r w:rsidRPr="007E0D8D">
              <w:rPr>
                <w:rFonts w:asciiTheme="minorEastAsia" w:eastAsiaTheme="minorEastAsia" w:hAnsiTheme="minorEastAsia" w:hint="eastAsia"/>
                <w:sz w:val="18"/>
                <w:szCs w:val="18"/>
              </w:rPr>
              <w:t>所属機関の名称及び職名</w:t>
            </w:r>
          </w:p>
        </w:tc>
        <w:tc>
          <w:tcPr>
            <w:tcW w:w="5521" w:type="dxa"/>
          </w:tcPr>
          <w:p w14:paraId="2E752DDF" w14:textId="77777777" w:rsidR="00222CF9" w:rsidRPr="007E0D8D" w:rsidRDefault="00222CF9" w:rsidP="0069169E">
            <w:pPr>
              <w:jc w:val="left"/>
              <w:rPr>
                <w:rFonts w:asciiTheme="minorEastAsia" w:eastAsiaTheme="minorEastAsia" w:hAnsiTheme="minorEastAsia"/>
                <w:sz w:val="18"/>
                <w:szCs w:val="18"/>
              </w:rPr>
            </w:pPr>
          </w:p>
        </w:tc>
      </w:tr>
      <w:tr w:rsidR="00222CF9" w:rsidRPr="00BE7FF7" w14:paraId="05E124FC" w14:textId="77777777" w:rsidTr="008634BA">
        <w:trPr>
          <w:trHeight w:val="201"/>
        </w:trPr>
        <w:tc>
          <w:tcPr>
            <w:tcW w:w="1701" w:type="dxa"/>
            <w:vMerge/>
            <w:shd w:val="clear" w:color="auto" w:fill="auto"/>
          </w:tcPr>
          <w:p w14:paraId="4F8B2B42" w14:textId="77777777" w:rsidR="00222CF9" w:rsidRPr="007E0D8D" w:rsidRDefault="00222CF9">
            <w:pPr>
              <w:ind w:rightChars="-47" w:right="-110"/>
              <w:jc w:val="left"/>
              <w:rPr>
                <w:rFonts w:asciiTheme="minorEastAsia" w:eastAsiaTheme="minorEastAsia" w:hAnsiTheme="minorEastAsia"/>
                <w:sz w:val="18"/>
                <w:szCs w:val="18"/>
              </w:rPr>
            </w:pPr>
          </w:p>
        </w:tc>
        <w:tc>
          <w:tcPr>
            <w:tcW w:w="2127" w:type="dxa"/>
          </w:tcPr>
          <w:p w14:paraId="29076B34" w14:textId="60BF0611" w:rsidR="00222CF9" w:rsidRPr="007E0D8D" w:rsidRDefault="00222CF9" w:rsidP="00FD50BD">
            <w:pPr>
              <w:ind w:left="204" w:hangingChars="100" w:hanging="204"/>
              <w:rPr>
                <w:rFonts w:asciiTheme="minorEastAsia" w:eastAsiaTheme="minorEastAsia" w:hAnsiTheme="minorEastAsia"/>
                <w:sz w:val="18"/>
                <w:szCs w:val="18"/>
              </w:rPr>
            </w:pPr>
            <w:r w:rsidRPr="007E0D8D">
              <w:rPr>
                <w:rFonts w:asciiTheme="minorEastAsia" w:eastAsiaTheme="minorEastAsia" w:hAnsiTheme="minorEastAsia" w:hint="eastAsia"/>
                <w:sz w:val="18"/>
                <w:szCs w:val="18"/>
              </w:rPr>
              <w:t>氏名</w:t>
            </w:r>
          </w:p>
        </w:tc>
        <w:tc>
          <w:tcPr>
            <w:tcW w:w="5521" w:type="dxa"/>
          </w:tcPr>
          <w:p w14:paraId="1CA876C5" w14:textId="77777777" w:rsidR="00222CF9" w:rsidRPr="007E0D8D" w:rsidRDefault="00222CF9" w:rsidP="0069169E">
            <w:pPr>
              <w:jc w:val="left"/>
              <w:rPr>
                <w:rFonts w:asciiTheme="minorEastAsia" w:eastAsiaTheme="minorEastAsia" w:hAnsiTheme="minorEastAsia"/>
                <w:sz w:val="18"/>
                <w:szCs w:val="18"/>
              </w:rPr>
            </w:pPr>
          </w:p>
        </w:tc>
      </w:tr>
      <w:tr w:rsidR="003168EF" w:rsidRPr="00BE7FF7" w14:paraId="1D671A02" w14:textId="77777777" w:rsidTr="008634BA">
        <w:trPr>
          <w:trHeight w:val="201"/>
        </w:trPr>
        <w:tc>
          <w:tcPr>
            <w:tcW w:w="1701" w:type="dxa"/>
            <w:vMerge/>
            <w:shd w:val="clear" w:color="auto" w:fill="auto"/>
          </w:tcPr>
          <w:p w14:paraId="3D1A0650" w14:textId="77777777" w:rsidR="003168EF" w:rsidRPr="007E0D8D" w:rsidRDefault="003168EF">
            <w:pPr>
              <w:ind w:rightChars="-47" w:right="-110"/>
              <w:jc w:val="left"/>
              <w:rPr>
                <w:rFonts w:asciiTheme="minorEastAsia" w:eastAsiaTheme="minorEastAsia" w:hAnsiTheme="minorEastAsia"/>
                <w:sz w:val="18"/>
                <w:szCs w:val="18"/>
              </w:rPr>
            </w:pPr>
          </w:p>
        </w:tc>
        <w:tc>
          <w:tcPr>
            <w:tcW w:w="2127" w:type="dxa"/>
            <w:shd w:val="clear" w:color="auto" w:fill="auto"/>
          </w:tcPr>
          <w:p w14:paraId="2A70FACA" w14:textId="323B77B8" w:rsidR="003168EF" w:rsidRPr="007E0D8D" w:rsidRDefault="003168EF">
            <w:pPr>
              <w:ind w:rightChars="-47" w:right="-110"/>
              <w:jc w:val="left"/>
              <w:rPr>
                <w:rFonts w:asciiTheme="minorEastAsia" w:eastAsiaTheme="minorEastAsia" w:hAnsiTheme="minorEastAsia"/>
                <w:sz w:val="18"/>
                <w:szCs w:val="18"/>
              </w:rPr>
            </w:pPr>
            <w:r w:rsidRPr="007E0D8D">
              <w:rPr>
                <w:rFonts w:asciiTheme="minorEastAsia" w:eastAsiaTheme="minorEastAsia" w:hAnsiTheme="minorEastAsia" w:hint="eastAsia"/>
                <w:sz w:val="18"/>
                <w:szCs w:val="18"/>
              </w:rPr>
              <w:t>住所</w:t>
            </w:r>
          </w:p>
        </w:tc>
        <w:tc>
          <w:tcPr>
            <w:tcW w:w="5521" w:type="dxa"/>
          </w:tcPr>
          <w:p w14:paraId="12F78CAF" w14:textId="427E32CE" w:rsidR="003168EF" w:rsidRPr="007E0D8D" w:rsidRDefault="003168EF" w:rsidP="00FD50BD">
            <w:pPr>
              <w:ind w:left="204" w:hangingChars="100" w:hanging="204"/>
              <w:rPr>
                <w:rFonts w:asciiTheme="minorEastAsia" w:eastAsiaTheme="minorEastAsia" w:hAnsiTheme="minorEastAsia"/>
                <w:sz w:val="18"/>
                <w:szCs w:val="18"/>
              </w:rPr>
            </w:pPr>
          </w:p>
        </w:tc>
      </w:tr>
      <w:tr w:rsidR="003168EF" w:rsidRPr="00BE7FF7" w14:paraId="3AD91BF2" w14:textId="77777777" w:rsidTr="008634BA">
        <w:trPr>
          <w:trHeight w:val="201"/>
        </w:trPr>
        <w:tc>
          <w:tcPr>
            <w:tcW w:w="1701" w:type="dxa"/>
            <w:vMerge/>
            <w:shd w:val="clear" w:color="auto" w:fill="auto"/>
          </w:tcPr>
          <w:p w14:paraId="556F4FB5" w14:textId="77777777" w:rsidR="003168EF" w:rsidRPr="007E0D8D" w:rsidRDefault="003168EF">
            <w:pPr>
              <w:ind w:rightChars="-47" w:right="-110"/>
              <w:jc w:val="left"/>
              <w:rPr>
                <w:rFonts w:asciiTheme="minorEastAsia" w:eastAsiaTheme="minorEastAsia" w:hAnsiTheme="minorEastAsia"/>
                <w:sz w:val="18"/>
                <w:szCs w:val="18"/>
              </w:rPr>
            </w:pPr>
          </w:p>
        </w:tc>
        <w:tc>
          <w:tcPr>
            <w:tcW w:w="2127" w:type="dxa"/>
            <w:shd w:val="clear" w:color="auto" w:fill="auto"/>
          </w:tcPr>
          <w:p w14:paraId="2A51BD3B" w14:textId="25F6D0D1" w:rsidR="003168EF" w:rsidRPr="007E0D8D" w:rsidRDefault="003168EF">
            <w:pPr>
              <w:ind w:rightChars="-47" w:right="-110"/>
              <w:jc w:val="left"/>
              <w:rPr>
                <w:rFonts w:asciiTheme="minorEastAsia" w:eastAsiaTheme="minorEastAsia" w:hAnsiTheme="minorEastAsia"/>
                <w:sz w:val="18"/>
                <w:szCs w:val="18"/>
              </w:rPr>
            </w:pPr>
            <w:r w:rsidRPr="007E0D8D">
              <w:rPr>
                <w:rFonts w:asciiTheme="minorEastAsia" w:eastAsiaTheme="minorEastAsia" w:hAnsiTheme="minorEastAsia" w:hint="eastAsia"/>
                <w:sz w:val="18"/>
                <w:szCs w:val="18"/>
              </w:rPr>
              <w:t>電話番号</w:t>
            </w:r>
          </w:p>
        </w:tc>
        <w:tc>
          <w:tcPr>
            <w:tcW w:w="5521" w:type="dxa"/>
          </w:tcPr>
          <w:p w14:paraId="1CD5382F" w14:textId="77777777" w:rsidR="003168EF" w:rsidRPr="007E0D8D" w:rsidRDefault="003168EF" w:rsidP="00FD50BD">
            <w:pPr>
              <w:ind w:left="204" w:hangingChars="100" w:hanging="204"/>
              <w:rPr>
                <w:rFonts w:asciiTheme="minorEastAsia" w:eastAsiaTheme="minorEastAsia" w:hAnsiTheme="minorEastAsia"/>
                <w:sz w:val="18"/>
                <w:szCs w:val="18"/>
              </w:rPr>
            </w:pPr>
          </w:p>
        </w:tc>
      </w:tr>
      <w:tr w:rsidR="00222CF9" w:rsidRPr="00BE7FF7" w14:paraId="109A49BB" w14:textId="77777777" w:rsidTr="008634BA">
        <w:trPr>
          <w:trHeight w:val="201"/>
        </w:trPr>
        <w:tc>
          <w:tcPr>
            <w:tcW w:w="1701" w:type="dxa"/>
            <w:vMerge/>
            <w:shd w:val="clear" w:color="auto" w:fill="auto"/>
          </w:tcPr>
          <w:p w14:paraId="0D51710E" w14:textId="77777777" w:rsidR="00222CF9" w:rsidRPr="007E0D8D" w:rsidRDefault="00222CF9">
            <w:pPr>
              <w:ind w:rightChars="-47" w:right="-110"/>
              <w:jc w:val="left"/>
              <w:rPr>
                <w:rFonts w:asciiTheme="minorEastAsia" w:eastAsiaTheme="minorEastAsia" w:hAnsiTheme="minorEastAsia"/>
                <w:sz w:val="18"/>
                <w:szCs w:val="18"/>
              </w:rPr>
            </w:pPr>
          </w:p>
        </w:tc>
        <w:tc>
          <w:tcPr>
            <w:tcW w:w="2127" w:type="dxa"/>
          </w:tcPr>
          <w:p w14:paraId="086AD0CC" w14:textId="3DD76C8D" w:rsidR="00222CF9" w:rsidRPr="007E0D8D" w:rsidRDefault="00222CF9" w:rsidP="00FD50BD">
            <w:pPr>
              <w:ind w:left="204" w:hangingChars="100" w:hanging="204"/>
              <w:rPr>
                <w:rFonts w:asciiTheme="minorEastAsia" w:eastAsiaTheme="minorEastAsia" w:hAnsiTheme="minorEastAsia"/>
                <w:sz w:val="18"/>
                <w:szCs w:val="18"/>
              </w:rPr>
            </w:pPr>
            <w:r w:rsidRPr="007E0D8D">
              <w:rPr>
                <w:rFonts w:asciiTheme="minorEastAsia" w:eastAsiaTheme="minorEastAsia" w:hAnsiTheme="minorEastAsia" w:hint="eastAsia"/>
                <w:sz w:val="18"/>
                <w:szCs w:val="18"/>
              </w:rPr>
              <w:t>メールアドレス</w:t>
            </w:r>
          </w:p>
        </w:tc>
        <w:tc>
          <w:tcPr>
            <w:tcW w:w="5521" w:type="dxa"/>
          </w:tcPr>
          <w:p w14:paraId="04D8EA1F" w14:textId="77777777" w:rsidR="00222CF9" w:rsidRPr="007E0D8D" w:rsidRDefault="00222CF9" w:rsidP="0069169E">
            <w:pPr>
              <w:jc w:val="left"/>
              <w:rPr>
                <w:rFonts w:asciiTheme="minorEastAsia" w:eastAsiaTheme="minorEastAsia" w:hAnsiTheme="minorEastAsia"/>
                <w:sz w:val="18"/>
                <w:szCs w:val="18"/>
              </w:rPr>
            </w:pPr>
          </w:p>
        </w:tc>
      </w:tr>
    </w:tbl>
    <w:p w14:paraId="5025B1CD" w14:textId="77777777" w:rsidR="00FD56AC" w:rsidRPr="00BE7FF7" w:rsidRDefault="00FD56AC" w:rsidP="00B143E3">
      <w:pPr>
        <w:rPr>
          <w:rFonts w:asciiTheme="minorEastAsia" w:eastAsiaTheme="minorEastAsia" w:hAnsiTheme="minorEastAsia"/>
          <w:szCs w:val="21"/>
        </w:rPr>
      </w:pPr>
    </w:p>
    <w:p w14:paraId="63EFB421" w14:textId="47D5E736" w:rsidR="001053A9" w:rsidRPr="00BE7FF7" w:rsidRDefault="001053A9" w:rsidP="00B143E3">
      <w:pPr>
        <w:rPr>
          <w:rFonts w:asciiTheme="minorEastAsia" w:eastAsiaTheme="minorEastAsia" w:hAnsiTheme="minorEastAsia"/>
          <w:szCs w:val="21"/>
        </w:rPr>
      </w:pPr>
      <w:r w:rsidRPr="00BE7FF7">
        <w:rPr>
          <w:rFonts w:asciiTheme="minorEastAsia" w:eastAsiaTheme="minorEastAsia" w:hAnsiTheme="minorEastAsia" w:hint="eastAsia"/>
          <w:szCs w:val="21"/>
        </w:rPr>
        <w:t>［備考］</w:t>
      </w:r>
    </w:p>
    <w:p w14:paraId="7DDE4075" w14:textId="12497CDD" w:rsidR="004D237D" w:rsidRPr="00BE7FF7" w:rsidRDefault="001053A9" w:rsidP="007256ED">
      <w:pPr>
        <w:ind w:left="234" w:hangingChars="100" w:hanging="234"/>
        <w:rPr>
          <w:rFonts w:asciiTheme="minorEastAsia" w:eastAsiaTheme="minorEastAsia" w:hAnsiTheme="minorEastAsia"/>
          <w:szCs w:val="21"/>
        </w:rPr>
      </w:pPr>
      <w:r w:rsidRPr="00BE7FF7">
        <w:rPr>
          <w:rFonts w:asciiTheme="minorEastAsia" w:eastAsiaTheme="minorEastAsia" w:hAnsiTheme="minorEastAsia" w:hint="eastAsia"/>
          <w:szCs w:val="21"/>
        </w:rPr>
        <w:t xml:space="preserve">１　</w:t>
      </w:r>
      <w:r w:rsidRPr="00CC7DE8">
        <w:rPr>
          <w:rFonts w:asciiTheme="minorEastAsia" w:eastAsiaTheme="minorEastAsia" w:hAnsiTheme="minorEastAsia" w:hint="eastAsia"/>
          <w:szCs w:val="21"/>
        </w:rPr>
        <w:t>情報提供者が</w:t>
      </w:r>
      <w:r w:rsidRPr="00BE7FF7">
        <w:rPr>
          <w:rFonts w:asciiTheme="minorEastAsia" w:eastAsiaTheme="minorEastAsia" w:hAnsiTheme="minorEastAsia" w:hint="eastAsia"/>
          <w:szCs w:val="21"/>
        </w:rPr>
        <w:t>法人の場合にあっては、「氏名</w:t>
      </w:r>
      <w:r w:rsidR="00E13E61" w:rsidRPr="00BE7FF7">
        <w:rPr>
          <w:rFonts w:asciiTheme="minorEastAsia" w:eastAsiaTheme="minorEastAsia" w:hAnsiTheme="minorEastAsia" w:hint="eastAsia"/>
          <w:szCs w:val="21"/>
        </w:rPr>
        <w:t>」については、法人の名称及び代表者の氏名を記載し、「</w:t>
      </w:r>
      <w:r w:rsidRPr="00BE7FF7">
        <w:rPr>
          <w:rFonts w:asciiTheme="minorEastAsia" w:eastAsiaTheme="minorEastAsia" w:hAnsiTheme="minorEastAsia" w:hint="eastAsia"/>
          <w:szCs w:val="21"/>
        </w:rPr>
        <w:t>住所」については、主たる事務所の所在地を記載</w:t>
      </w:r>
      <w:r w:rsidR="002A654E" w:rsidRPr="00BE7FF7">
        <w:rPr>
          <w:rFonts w:asciiTheme="minorEastAsia" w:eastAsiaTheme="minorEastAsia" w:hAnsiTheme="minorEastAsia" w:hint="eastAsia"/>
          <w:szCs w:val="21"/>
        </w:rPr>
        <w:t>してください</w:t>
      </w:r>
      <w:r w:rsidR="003F727D" w:rsidRPr="00BE7FF7">
        <w:rPr>
          <w:rFonts w:asciiTheme="minorEastAsia" w:eastAsiaTheme="minorEastAsia" w:hAnsiTheme="minorEastAsia" w:hint="eastAsia"/>
          <w:szCs w:val="21"/>
        </w:rPr>
        <w:t>。</w:t>
      </w:r>
    </w:p>
    <w:p w14:paraId="4177B92D" w14:textId="2BC0528F" w:rsidR="00E130ED" w:rsidRPr="00BE7FF7" w:rsidRDefault="004B3B5A" w:rsidP="000E4260">
      <w:pPr>
        <w:ind w:left="234" w:hangingChars="100" w:hanging="234"/>
        <w:rPr>
          <w:rFonts w:asciiTheme="minorEastAsia" w:eastAsiaTheme="minorEastAsia" w:hAnsiTheme="minorEastAsia"/>
          <w:szCs w:val="21"/>
        </w:rPr>
      </w:pPr>
      <w:r w:rsidRPr="00BE7FF7">
        <w:rPr>
          <w:rFonts w:asciiTheme="minorEastAsia" w:eastAsiaTheme="minorEastAsia" w:hAnsiTheme="minorEastAsia" w:hint="eastAsia"/>
          <w:szCs w:val="21"/>
        </w:rPr>
        <w:lastRenderedPageBreak/>
        <w:t>２</w:t>
      </w:r>
      <w:r w:rsidR="003168EF" w:rsidRPr="00BE7FF7">
        <w:rPr>
          <w:rFonts w:asciiTheme="minorEastAsia" w:eastAsiaTheme="minorEastAsia" w:hAnsiTheme="minorEastAsia" w:hint="eastAsia"/>
          <w:szCs w:val="21"/>
        </w:rPr>
        <w:t xml:space="preserve">　</w:t>
      </w:r>
      <w:r w:rsidRPr="00BE7FF7">
        <w:rPr>
          <w:rFonts w:asciiTheme="minorEastAsia" w:eastAsiaTheme="minorEastAsia" w:hAnsiTheme="minorEastAsia" w:hint="eastAsia"/>
          <w:szCs w:val="21"/>
        </w:rPr>
        <w:t>「ゲノム編集技術の利用により得られた生物の名称</w:t>
      </w:r>
      <w:r w:rsidR="00E130ED" w:rsidRPr="00BE7FF7">
        <w:rPr>
          <w:rFonts w:asciiTheme="minorEastAsia" w:eastAsiaTheme="minorEastAsia" w:hAnsiTheme="minorEastAsia" w:hint="eastAsia"/>
          <w:szCs w:val="21"/>
        </w:rPr>
        <w:t>及び概要</w:t>
      </w:r>
      <w:r w:rsidR="00346301" w:rsidRPr="00BE7FF7">
        <w:rPr>
          <w:rFonts w:asciiTheme="minorEastAsia" w:eastAsiaTheme="minorEastAsia" w:hAnsiTheme="minorEastAsia" w:hint="eastAsia"/>
          <w:szCs w:val="21"/>
        </w:rPr>
        <w:t>」</w:t>
      </w:r>
      <w:r w:rsidR="00346301" w:rsidRPr="00BE7FF7">
        <w:rPr>
          <w:rFonts w:asciiTheme="minorEastAsia" w:eastAsiaTheme="minorEastAsia" w:hAnsiTheme="minorEastAsia"/>
          <w:szCs w:val="21"/>
        </w:rPr>
        <w:t>について</w:t>
      </w:r>
      <w:r w:rsidR="00E130ED" w:rsidRPr="00BE7FF7">
        <w:rPr>
          <w:rFonts w:asciiTheme="minorEastAsia" w:eastAsiaTheme="minorEastAsia" w:hAnsiTheme="minorEastAsia"/>
          <w:szCs w:val="21"/>
        </w:rPr>
        <w:t>は、</w:t>
      </w:r>
      <w:r w:rsidRPr="00BE7FF7">
        <w:rPr>
          <w:rFonts w:asciiTheme="minorEastAsia" w:eastAsiaTheme="minorEastAsia" w:hAnsiTheme="minorEastAsia" w:hint="eastAsia"/>
          <w:szCs w:val="21"/>
        </w:rPr>
        <w:t>当該生物の宿主又は親生物の属する分類学上の種の名称及び当該生物の特性等の情報を含めることにより、他の生物と明確に区別できる</w:t>
      </w:r>
      <w:r w:rsidR="002D16C7" w:rsidRPr="00BE7FF7">
        <w:rPr>
          <w:rFonts w:asciiTheme="minorEastAsia" w:eastAsiaTheme="minorEastAsia" w:hAnsiTheme="minorEastAsia" w:hint="eastAsia"/>
          <w:szCs w:val="21"/>
        </w:rPr>
        <w:t>名称</w:t>
      </w:r>
      <w:r w:rsidR="003948F3" w:rsidRPr="00BE7FF7">
        <w:rPr>
          <w:rFonts w:asciiTheme="minorEastAsia" w:eastAsiaTheme="minorEastAsia" w:hAnsiTheme="minorEastAsia" w:hint="eastAsia"/>
          <w:szCs w:val="21"/>
        </w:rPr>
        <w:t>を記載して</w:t>
      </w:r>
      <w:r w:rsidRPr="00BE7FF7">
        <w:rPr>
          <w:rFonts w:asciiTheme="minorEastAsia" w:eastAsiaTheme="minorEastAsia" w:hAnsiTheme="minorEastAsia" w:hint="eastAsia"/>
          <w:szCs w:val="21"/>
        </w:rPr>
        <w:t>ください。</w:t>
      </w:r>
      <w:r w:rsidR="003948F3" w:rsidRPr="00BE7FF7">
        <w:rPr>
          <w:rFonts w:asciiTheme="minorEastAsia" w:eastAsiaTheme="minorEastAsia" w:hAnsiTheme="minorEastAsia" w:hint="eastAsia"/>
          <w:szCs w:val="21"/>
        </w:rPr>
        <w:t>また、</w:t>
      </w:r>
      <w:r w:rsidR="00E130ED" w:rsidRPr="00BE7FF7">
        <w:rPr>
          <w:rFonts w:asciiTheme="minorEastAsia" w:eastAsiaTheme="minorEastAsia" w:hAnsiTheme="minorEastAsia" w:hint="eastAsia"/>
          <w:szCs w:val="21"/>
        </w:rPr>
        <w:t>ゲノム編集技術の利用により</w:t>
      </w:r>
      <w:r w:rsidR="009B33B1" w:rsidRPr="00BE7FF7">
        <w:rPr>
          <w:rFonts w:asciiTheme="minorEastAsia" w:eastAsiaTheme="minorEastAsia" w:hAnsiTheme="minorEastAsia" w:hint="eastAsia"/>
          <w:szCs w:val="21"/>
        </w:rPr>
        <w:t>付与した特性等</w:t>
      </w:r>
      <w:r w:rsidR="00346301" w:rsidRPr="00BE7FF7">
        <w:rPr>
          <w:rFonts w:asciiTheme="minorEastAsia" w:eastAsiaTheme="minorEastAsia" w:hAnsiTheme="minorEastAsia" w:hint="eastAsia"/>
          <w:szCs w:val="21"/>
        </w:rPr>
        <w:t>の概要</w:t>
      </w:r>
      <w:r w:rsidR="009B33B1" w:rsidRPr="00BE7FF7">
        <w:rPr>
          <w:rFonts w:asciiTheme="minorEastAsia" w:eastAsiaTheme="minorEastAsia" w:hAnsiTheme="minorEastAsia" w:hint="eastAsia"/>
          <w:szCs w:val="21"/>
        </w:rPr>
        <w:t>を記載してください。</w:t>
      </w:r>
    </w:p>
    <w:p w14:paraId="525BCCFA" w14:textId="254C5020" w:rsidR="001053A9" w:rsidRPr="00BE7FF7" w:rsidRDefault="004B3B5A" w:rsidP="007256ED">
      <w:pPr>
        <w:ind w:left="234" w:hangingChars="100" w:hanging="234"/>
        <w:rPr>
          <w:rFonts w:asciiTheme="minorEastAsia" w:eastAsiaTheme="minorEastAsia" w:hAnsiTheme="minorEastAsia"/>
          <w:szCs w:val="21"/>
        </w:rPr>
      </w:pPr>
      <w:r w:rsidRPr="00BE7FF7">
        <w:rPr>
          <w:rFonts w:asciiTheme="minorEastAsia" w:eastAsiaTheme="minorEastAsia" w:hAnsiTheme="minorEastAsia"/>
          <w:szCs w:val="21"/>
        </w:rPr>
        <w:t>３</w:t>
      </w:r>
      <w:r w:rsidR="009E4CFA" w:rsidRPr="00BE7FF7">
        <w:rPr>
          <w:rFonts w:asciiTheme="minorEastAsia" w:eastAsiaTheme="minorEastAsia" w:hAnsiTheme="minorEastAsia" w:hint="eastAsia"/>
          <w:szCs w:val="21"/>
        </w:rPr>
        <w:t xml:space="preserve">　</w:t>
      </w:r>
      <w:r w:rsidR="003F727D" w:rsidRPr="00BE7FF7">
        <w:rPr>
          <w:rFonts w:asciiTheme="minorEastAsia" w:eastAsiaTheme="minorEastAsia" w:hAnsiTheme="minorEastAsia" w:hint="eastAsia"/>
          <w:szCs w:val="21"/>
        </w:rPr>
        <w:t>「ゲノム編集生物</w:t>
      </w:r>
      <w:r w:rsidR="00FC4EA8" w:rsidRPr="00BE7FF7">
        <w:rPr>
          <w:rFonts w:asciiTheme="minorEastAsia" w:eastAsiaTheme="minorEastAsia" w:hAnsiTheme="minorEastAsia"/>
          <w:szCs w:val="21"/>
        </w:rPr>
        <w:t>の</w:t>
      </w:r>
      <w:r w:rsidR="003F727D" w:rsidRPr="00BE7FF7">
        <w:rPr>
          <w:rFonts w:asciiTheme="minorEastAsia" w:eastAsiaTheme="minorEastAsia" w:hAnsiTheme="minorEastAsia" w:hint="eastAsia"/>
          <w:szCs w:val="21"/>
        </w:rPr>
        <w:t>使用</w:t>
      </w:r>
      <w:r w:rsidR="00FC4EA8" w:rsidRPr="00BE7FF7">
        <w:rPr>
          <w:rFonts w:asciiTheme="minorEastAsia" w:eastAsiaTheme="minorEastAsia" w:hAnsiTheme="minorEastAsia" w:hint="eastAsia"/>
          <w:szCs w:val="21"/>
        </w:rPr>
        <w:t>等を</w:t>
      </w:r>
      <w:r w:rsidR="003F727D" w:rsidRPr="00BE7FF7">
        <w:rPr>
          <w:rFonts w:asciiTheme="minorEastAsia" w:eastAsiaTheme="minorEastAsia" w:hAnsiTheme="minorEastAsia" w:hint="eastAsia"/>
          <w:szCs w:val="21"/>
        </w:rPr>
        <w:t>する場所」については、ゲノム編集生物</w:t>
      </w:r>
      <w:r w:rsidR="00FC4EA8" w:rsidRPr="00BE7FF7">
        <w:rPr>
          <w:rFonts w:asciiTheme="minorEastAsia" w:eastAsiaTheme="minorEastAsia" w:hAnsiTheme="minorEastAsia"/>
          <w:szCs w:val="21"/>
        </w:rPr>
        <w:t>の</w:t>
      </w:r>
      <w:r w:rsidR="003F727D" w:rsidRPr="00BE7FF7">
        <w:rPr>
          <w:rFonts w:asciiTheme="minorEastAsia" w:eastAsiaTheme="minorEastAsia" w:hAnsiTheme="minorEastAsia" w:hint="eastAsia"/>
          <w:szCs w:val="21"/>
        </w:rPr>
        <w:t>使用</w:t>
      </w:r>
      <w:r w:rsidR="00FC4EA8" w:rsidRPr="00BE7FF7">
        <w:rPr>
          <w:rFonts w:asciiTheme="minorEastAsia" w:eastAsiaTheme="minorEastAsia" w:hAnsiTheme="minorEastAsia" w:hint="eastAsia"/>
          <w:szCs w:val="21"/>
        </w:rPr>
        <w:t>等を</w:t>
      </w:r>
      <w:r w:rsidR="003F727D" w:rsidRPr="00BE7FF7">
        <w:rPr>
          <w:rFonts w:asciiTheme="minorEastAsia" w:eastAsiaTheme="minorEastAsia" w:hAnsiTheme="minorEastAsia" w:hint="eastAsia"/>
          <w:szCs w:val="21"/>
        </w:rPr>
        <w:t>する場所の名称</w:t>
      </w:r>
      <w:r w:rsidR="00FC4EA8" w:rsidRPr="00BE7FF7">
        <w:rPr>
          <w:rFonts w:asciiTheme="minorEastAsia" w:eastAsiaTheme="minorEastAsia" w:hAnsiTheme="minorEastAsia"/>
          <w:szCs w:val="21"/>
        </w:rPr>
        <w:t>及び</w:t>
      </w:r>
      <w:r w:rsidR="00A7762A" w:rsidRPr="00BE7FF7">
        <w:rPr>
          <w:rFonts w:asciiTheme="minorEastAsia" w:eastAsiaTheme="minorEastAsia" w:hAnsiTheme="minorEastAsia" w:hint="eastAsia"/>
          <w:szCs w:val="21"/>
        </w:rPr>
        <w:t>所在地</w:t>
      </w:r>
      <w:r w:rsidR="003F727D" w:rsidRPr="00BE7FF7">
        <w:rPr>
          <w:rFonts w:asciiTheme="minorEastAsia" w:eastAsiaTheme="minorEastAsia" w:hAnsiTheme="minorEastAsia" w:hint="eastAsia"/>
          <w:szCs w:val="21"/>
        </w:rPr>
        <w:t>を記載してください。</w:t>
      </w:r>
      <w:r w:rsidR="00932A51" w:rsidRPr="00E67DFE">
        <w:rPr>
          <w:rFonts w:asciiTheme="minorEastAsia" w:eastAsiaTheme="minorEastAsia" w:hAnsiTheme="minorEastAsia" w:hint="eastAsia"/>
          <w:szCs w:val="21"/>
        </w:rPr>
        <w:t>特に</w:t>
      </w:r>
      <w:r w:rsidR="00775F00" w:rsidRPr="00E67DFE">
        <w:rPr>
          <w:rFonts w:asciiTheme="minorEastAsia" w:eastAsiaTheme="minorEastAsia" w:hAnsiTheme="minorEastAsia" w:hint="eastAsia"/>
          <w:szCs w:val="21"/>
        </w:rPr>
        <w:t>当該生物を使用して</w:t>
      </w:r>
      <w:r w:rsidR="00932A51" w:rsidRPr="00E67DFE">
        <w:rPr>
          <w:rFonts w:asciiTheme="minorEastAsia" w:eastAsiaTheme="minorEastAsia" w:hAnsiTheme="minorEastAsia" w:hint="eastAsia"/>
          <w:szCs w:val="21"/>
        </w:rPr>
        <w:t>酒類を製造する場合は</w:t>
      </w:r>
      <w:r w:rsidR="00775F00" w:rsidRPr="00E67DFE">
        <w:rPr>
          <w:rFonts w:asciiTheme="minorEastAsia" w:eastAsiaTheme="minorEastAsia" w:hAnsiTheme="minorEastAsia" w:hint="eastAsia"/>
          <w:szCs w:val="21"/>
        </w:rPr>
        <w:t>、</w:t>
      </w:r>
      <w:r w:rsidR="00932A51" w:rsidRPr="00E67DFE">
        <w:rPr>
          <w:rFonts w:asciiTheme="minorEastAsia" w:eastAsiaTheme="minorEastAsia" w:hAnsiTheme="minorEastAsia" w:hint="eastAsia"/>
          <w:szCs w:val="21"/>
        </w:rPr>
        <w:t>その製造場の名称及び所在地を記載してください。</w:t>
      </w:r>
    </w:p>
    <w:p w14:paraId="18CA0EB1" w14:textId="2FC9DE05" w:rsidR="009B5CBA" w:rsidRPr="00BE7FF7" w:rsidRDefault="004B3B5A" w:rsidP="00F3638B">
      <w:pPr>
        <w:ind w:left="234" w:hangingChars="100" w:hanging="234"/>
        <w:rPr>
          <w:rFonts w:asciiTheme="minorEastAsia" w:eastAsiaTheme="minorEastAsia" w:hAnsiTheme="minorEastAsia"/>
          <w:szCs w:val="21"/>
        </w:rPr>
      </w:pPr>
      <w:r w:rsidRPr="00BE7FF7">
        <w:rPr>
          <w:rFonts w:asciiTheme="minorEastAsia" w:eastAsiaTheme="minorEastAsia" w:hAnsiTheme="minorEastAsia"/>
          <w:szCs w:val="21"/>
        </w:rPr>
        <w:t>４</w:t>
      </w:r>
      <w:r w:rsidR="001053A9" w:rsidRPr="00BE7FF7">
        <w:rPr>
          <w:rFonts w:asciiTheme="minorEastAsia" w:eastAsiaTheme="minorEastAsia" w:hAnsiTheme="minorEastAsia" w:hint="eastAsia"/>
          <w:szCs w:val="21"/>
        </w:rPr>
        <w:t xml:space="preserve">　</w:t>
      </w:r>
      <w:r w:rsidR="00092646" w:rsidRPr="00BE7FF7">
        <w:rPr>
          <w:rFonts w:asciiTheme="minorEastAsia" w:eastAsiaTheme="minorEastAsia" w:hAnsiTheme="minorEastAsia" w:hint="eastAsia"/>
          <w:szCs w:val="21"/>
        </w:rPr>
        <w:t>「</w:t>
      </w:r>
      <w:r w:rsidR="007F0CC3" w:rsidRPr="00BE7FF7">
        <w:rPr>
          <w:rFonts w:asciiTheme="minorEastAsia" w:eastAsiaTheme="minorEastAsia" w:hAnsiTheme="minorEastAsia" w:hint="eastAsia"/>
          <w:szCs w:val="21"/>
        </w:rPr>
        <w:t>カルタヘナ法に規定される細胞外で加工した核酸又はその複製物が残存していないことが確認された生物であること（その根拠を含む）」</w:t>
      </w:r>
      <w:r w:rsidR="001053A9" w:rsidRPr="00BE7FF7">
        <w:rPr>
          <w:rFonts w:asciiTheme="minorEastAsia" w:eastAsiaTheme="minorEastAsia" w:hAnsiTheme="minorEastAsia" w:hint="eastAsia"/>
          <w:szCs w:val="21"/>
        </w:rPr>
        <w:t>について、</w:t>
      </w:r>
      <w:r w:rsidR="00E46B1B" w:rsidRPr="00BE7FF7">
        <w:rPr>
          <w:rFonts w:asciiTheme="minorEastAsia" w:eastAsiaTheme="minorEastAsia" w:hAnsiTheme="minorEastAsia" w:hint="eastAsia"/>
          <w:szCs w:val="21"/>
        </w:rPr>
        <w:t>細胞外で加工した核酸を</w:t>
      </w:r>
      <w:r w:rsidR="00C543F7" w:rsidRPr="00BE7FF7">
        <w:rPr>
          <w:rFonts w:asciiTheme="minorEastAsia" w:eastAsiaTheme="minorEastAsia" w:hAnsiTheme="minorEastAsia" w:hint="eastAsia"/>
          <w:szCs w:val="21"/>
        </w:rPr>
        <w:t>移入した場合は</w:t>
      </w:r>
      <w:r w:rsidR="00E46B1B" w:rsidRPr="00BE7FF7">
        <w:rPr>
          <w:rFonts w:asciiTheme="minorEastAsia" w:eastAsiaTheme="minorEastAsia" w:hAnsiTheme="minorEastAsia" w:hint="eastAsia"/>
          <w:szCs w:val="21"/>
        </w:rPr>
        <w:t>、</w:t>
      </w:r>
      <w:r w:rsidR="005C7EB4" w:rsidRPr="00BE7FF7">
        <w:rPr>
          <w:rFonts w:asciiTheme="minorEastAsia" w:eastAsiaTheme="minorEastAsia" w:hAnsiTheme="minorEastAsia" w:hint="eastAsia"/>
          <w:szCs w:val="21"/>
        </w:rPr>
        <w:t>当該</w:t>
      </w:r>
      <w:r w:rsidR="00B11DF4" w:rsidRPr="00BE7FF7">
        <w:rPr>
          <w:rFonts w:asciiTheme="minorEastAsia" w:eastAsiaTheme="minorEastAsia" w:hAnsiTheme="minorEastAsia" w:hint="eastAsia"/>
          <w:szCs w:val="21"/>
        </w:rPr>
        <w:t>核酸の構成</w:t>
      </w:r>
      <w:r w:rsidR="00E46B1B" w:rsidRPr="00BE7FF7">
        <w:rPr>
          <w:rFonts w:asciiTheme="minorEastAsia" w:eastAsiaTheme="minorEastAsia" w:hAnsiTheme="minorEastAsia" w:hint="eastAsia"/>
          <w:szCs w:val="21"/>
        </w:rPr>
        <w:t>、</w:t>
      </w:r>
      <w:r w:rsidR="00B11DF4" w:rsidRPr="00BE7FF7">
        <w:rPr>
          <w:rFonts w:asciiTheme="minorEastAsia" w:eastAsiaTheme="minorEastAsia" w:hAnsiTheme="minorEastAsia" w:hint="eastAsia"/>
          <w:szCs w:val="21"/>
        </w:rPr>
        <w:t>移入方法</w:t>
      </w:r>
      <w:r w:rsidR="00E46B1B" w:rsidRPr="00BE7FF7">
        <w:rPr>
          <w:rFonts w:asciiTheme="minorEastAsia" w:eastAsiaTheme="minorEastAsia" w:hAnsiTheme="minorEastAsia" w:hint="eastAsia"/>
          <w:szCs w:val="21"/>
        </w:rPr>
        <w:t>及び除去方法等</w:t>
      </w:r>
      <w:r w:rsidR="005C7EB4" w:rsidRPr="00BE7FF7">
        <w:rPr>
          <w:rFonts w:asciiTheme="minorEastAsia" w:eastAsiaTheme="minorEastAsia" w:hAnsiTheme="minorEastAsia" w:hint="eastAsia"/>
          <w:szCs w:val="21"/>
        </w:rPr>
        <w:t>の</w:t>
      </w:r>
      <w:r w:rsidR="00B11DF4" w:rsidRPr="00BE7FF7">
        <w:rPr>
          <w:rFonts w:asciiTheme="minorEastAsia" w:eastAsiaTheme="minorEastAsia" w:hAnsiTheme="minorEastAsia" w:hint="eastAsia"/>
          <w:szCs w:val="21"/>
        </w:rPr>
        <w:t>概要を記載してください。</w:t>
      </w:r>
    </w:p>
    <w:p w14:paraId="6390667A" w14:textId="6231B18F" w:rsidR="00A250F8" w:rsidRPr="00BE7FF7" w:rsidRDefault="00E46B1B" w:rsidP="00F3638B">
      <w:pPr>
        <w:ind w:leftChars="100" w:left="234" w:firstLineChars="100" w:firstLine="234"/>
        <w:rPr>
          <w:rFonts w:asciiTheme="minorEastAsia" w:eastAsiaTheme="minorEastAsia" w:hAnsiTheme="minorEastAsia"/>
          <w:szCs w:val="21"/>
        </w:rPr>
      </w:pPr>
      <w:r w:rsidRPr="00BE7FF7">
        <w:rPr>
          <w:rFonts w:asciiTheme="minorEastAsia" w:eastAsiaTheme="minorEastAsia" w:hAnsiTheme="minorEastAsia" w:hint="eastAsia"/>
          <w:szCs w:val="21"/>
        </w:rPr>
        <w:t>また、</w:t>
      </w:r>
      <w:r w:rsidR="004D237D" w:rsidRPr="00BE7FF7">
        <w:rPr>
          <w:rFonts w:asciiTheme="minorEastAsia" w:eastAsiaTheme="minorEastAsia" w:hAnsiTheme="minorEastAsia" w:hint="eastAsia"/>
          <w:szCs w:val="21"/>
        </w:rPr>
        <w:t>移入した核酸</w:t>
      </w:r>
      <w:r w:rsidR="00712F40" w:rsidRPr="00BE7FF7">
        <w:rPr>
          <w:rFonts w:asciiTheme="minorEastAsia" w:eastAsiaTheme="minorEastAsia" w:hAnsiTheme="minorEastAsia" w:hint="eastAsia"/>
          <w:szCs w:val="21"/>
        </w:rPr>
        <w:t>又はその複製物</w:t>
      </w:r>
      <w:r w:rsidR="004D237D" w:rsidRPr="00BE7FF7">
        <w:rPr>
          <w:rFonts w:asciiTheme="minorEastAsia" w:eastAsiaTheme="minorEastAsia" w:hAnsiTheme="minorEastAsia" w:hint="eastAsia"/>
          <w:szCs w:val="21"/>
        </w:rPr>
        <w:t>が残存していないとする根拠</w:t>
      </w:r>
      <w:r w:rsidR="00DC1BF2" w:rsidRPr="00BE7FF7">
        <w:rPr>
          <w:rFonts w:asciiTheme="minorEastAsia" w:eastAsiaTheme="minorEastAsia" w:hAnsiTheme="minorEastAsia"/>
          <w:szCs w:val="21"/>
        </w:rPr>
        <w:t>について</w:t>
      </w:r>
      <w:r w:rsidR="004D237D" w:rsidRPr="00BE7FF7">
        <w:rPr>
          <w:rFonts w:asciiTheme="minorEastAsia" w:eastAsiaTheme="minorEastAsia" w:hAnsiTheme="minorEastAsia" w:hint="eastAsia"/>
          <w:szCs w:val="21"/>
        </w:rPr>
        <w:t>、サザンハイブリダイゼーションや次世代シークエンス等の検出方法による検出結果等に基づき合理的な説明により記載</w:t>
      </w:r>
      <w:r w:rsidR="00DC1BF2" w:rsidRPr="00BE7FF7">
        <w:rPr>
          <w:rFonts w:asciiTheme="minorEastAsia" w:eastAsiaTheme="minorEastAsia" w:hAnsiTheme="minorEastAsia"/>
          <w:szCs w:val="21"/>
        </w:rPr>
        <w:t>し</w:t>
      </w:r>
      <w:r w:rsidR="00DC1BF2" w:rsidRPr="00BE7FF7">
        <w:rPr>
          <w:rFonts w:asciiTheme="minorEastAsia" w:eastAsiaTheme="minorEastAsia" w:hAnsiTheme="minorEastAsia" w:hint="eastAsia"/>
          <w:szCs w:val="21"/>
        </w:rPr>
        <w:t>、</w:t>
      </w:r>
      <w:r w:rsidR="007E576A" w:rsidRPr="00BE7FF7">
        <w:rPr>
          <w:rFonts w:asciiTheme="minorEastAsia" w:eastAsiaTheme="minorEastAsia" w:hAnsiTheme="minorEastAsia" w:hint="eastAsia"/>
          <w:szCs w:val="21"/>
        </w:rPr>
        <w:t>検出方法の詳細や</w:t>
      </w:r>
      <w:r w:rsidR="004D237D" w:rsidRPr="00BE7FF7">
        <w:rPr>
          <w:rFonts w:asciiTheme="minorEastAsia" w:eastAsiaTheme="minorEastAsia" w:hAnsiTheme="minorEastAsia" w:hint="eastAsia"/>
          <w:szCs w:val="21"/>
        </w:rPr>
        <w:t>検出結果を示すデータを添付してください。</w:t>
      </w:r>
    </w:p>
    <w:p w14:paraId="659CF012" w14:textId="249F1CCA" w:rsidR="00143460" w:rsidRPr="00BE7FF7" w:rsidRDefault="004B3B5A" w:rsidP="001E3602">
      <w:pPr>
        <w:ind w:left="234" w:hangingChars="100" w:hanging="234"/>
        <w:rPr>
          <w:rFonts w:asciiTheme="minorEastAsia" w:eastAsiaTheme="minorEastAsia" w:hAnsiTheme="minorEastAsia"/>
          <w:szCs w:val="21"/>
        </w:rPr>
      </w:pPr>
      <w:r w:rsidRPr="00BE7FF7">
        <w:rPr>
          <w:rFonts w:asciiTheme="minorEastAsia" w:eastAsiaTheme="minorEastAsia" w:hAnsiTheme="minorEastAsia"/>
          <w:szCs w:val="21"/>
        </w:rPr>
        <w:t>５</w:t>
      </w:r>
      <w:r w:rsidR="001053A9" w:rsidRPr="00BE7FF7">
        <w:rPr>
          <w:rFonts w:asciiTheme="minorEastAsia" w:eastAsiaTheme="minorEastAsia" w:hAnsiTheme="minorEastAsia" w:hint="eastAsia"/>
          <w:szCs w:val="21"/>
        </w:rPr>
        <w:t xml:space="preserve">　</w:t>
      </w:r>
      <w:r w:rsidR="00092646" w:rsidRPr="00BE7FF7">
        <w:rPr>
          <w:rFonts w:asciiTheme="minorEastAsia" w:eastAsiaTheme="minorEastAsia" w:hAnsiTheme="minorEastAsia" w:hint="eastAsia"/>
          <w:szCs w:val="21"/>
        </w:rPr>
        <w:t>「改変した生物の分類学上の種」</w:t>
      </w:r>
      <w:r w:rsidR="001053A9" w:rsidRPr="00BE7FF7">
        <w:rPr>
          <w:rFonts w:asciiTheme="minorEastAsia" w:eastAsiaTheme="minorEastAsia" w:hAnsiTheme="minorEastAsia" w:hint="eastAsia"/>
          <w:szCs w:val="21"/>
        </w:rPr>
        <w:t>については、</w:t>
      </w:r>
      <w:r w:rsidR="00143460" w:rsidRPr="00BE7FF7">
        <w:rPr>
          <w:rFonts w:asciiTheme="minorEastAsia" w:eastAsiaTheme="minorEastAsia" w:hAnsiTheme="minorEastAsia" w:hint="eastAsia"/>
          <w:szCs w:val="21"/>
        </w:rPr>
        <w:t>以下に留意して記載してください。</w:t>
      </w:r>
    </w:p>
    <w:p w14:paraId="28D20520" w14:textId="48E111CC" w:rsidR="001E784D" w:rsidRPr="00BE7FF7" w:rsidRDefault="00C45260" w:rsidP="00F3638B">
      <w:pPr>
        <w:ind w:leftChars="100" w:left="468" w:hangingChars="100" w:hanging="234"/>
        <w:rPr>
          <w:rFonts w:asciiTheme="minorEastAsia" w:eastAsiaTheme="minorEastAsia" w:hAnsiTheme="minorEastAsia"/>
          <w:szCs w:val="21"/>
        </w:rPr>
      </w:pPr>
      <w:bookmarkStart w:id="1" w:name="_Hlk127191181"/>
      <w:r>
        <w:rPr>
          <w:rFonts w:asciiTheme="minorEastAsia" w:eastAsiaTheme="minorEastAsia" w:hAnsiTheme="minorEastAsia" w:hint="eastAsia"/>
          <w:szCs w:val="21"/>
        </w:rPr>
        <w:t>(</w:t>
      </w:r>
      <w:r>
        <w:rPr>
          <w:rFonts w:asciiTheme="minorEastAsia" w:eastAsiaTheme="minorEastAsia" w:hAnsiTheme="minorEastAsia"/>
          <w:szCs w:val="21"/>
        </w:rPr>
        <w:t>1)</w:t>
      </w:r>
      <w:bookmarkEnd w:id="1"/>
      <w:r w:rsidR="00430058" w:rsidRPr="00BE7FF7">
        <w:rPr>
          <w:rFonts w:asciiTheme="minorEastAsia" w:eastAsiaTheme="minorEastAsia" w:hAnsiTheme="minorEastAsia" w:hint="eastAsia"/>
          <w:szCs w:val="21"/>
        </w:rPr>
        <w:t xml:space="preserve">　</w:t>
      </w:r>
      <w:r w:rsidR="00BC2594" w:rsidRPr="00BE7FF7">
        <w:rPr>
          <w:rFonts w:asciiTheme="minorEastAsia" w:eastAsiaTheme="minorEastAsia" w:hAnsiTheme="minorEastAsia" w:hint="eastAsia"/>
          <w:szCs w:val="21"/>
        </w:rPr>
        <w:t>「宿主の名称」については、</w:t>
      </w:r>
      <w:r w:rsidR="001E784D" w:rsidRPr="00BE7FF7">
        <w:rPr>
          <w:rFonts w:asciiTheme="minorEastAsia" w:eastAsiaTheme="minorEastAsia" w:hAnsiTheme="minorEastAsia" w:hint="eastAsia"/>
          <w:szCs w:val="21"/>
        </w:rPr>
        <w:t>ゲノム編集技術の利用により得られた生物の</w:t>
      </w:r>
      <w:r w:rsidR="00143460" w:rsidRPr="00BE7FF7">
        <w:rPr>
          <w:rFonts w:asciiTheme="minorEastAsia" w:eastAsiaTheme="minorEastAsia" w:hAnsiTheme="minorEastAsia" w:hint="eastAsia"/>
          <w:szCs w:val="21"/>
        </w:rPr>
        <w:t>分類学上の名称</w:t>
      </w:r>
      <w:r w:rsidR="001E784D" w:rsidRPr="00BE7FF7">
        <w:rPr>
          <w:rFonts w:asciiTheme="minorEastAsia" w:eastAsiaTheme="minorEastAsia" w:hAnsiTheme="minorEastAsia" w:hint="eastAsia"/>
          <w:szCs w:val="21"/>
        </w:rPr>
        <w:t>を</w:t>
      </w:r>
      <w:r w:rsidR="001E3602" w:rsidRPr="00BE7FF7">
        <w:rPr>
          <w:rFonts w:asciiTheme="minorEastAsia" w:eastAsiaTheme="minorEastAsia" w:hAnsiTheme="minorEastAsia" w:hint="eastAsia"/>
          <w:szCs w:val="21"/>
        </w:rPr>
        <w:t>和名、英名及び学名</w:t>
      </w:r>
      <w:r w:rsidR="001E784D" w:rsidRPr="00BE7FF7">
        <w:rPr>
          <w:rFonts w:asciiTheme="minorEastAsia" w:eastAsiaTheme="minorEastAsia" w:hAnsiTheme="minorEastAsia"/>
          <w:szCs w:val="21"/>
        </w:rPr>
        <w:t>で記載してください。</w:t>
      </w:r>
      <w:r w:rsidR="00D40F8B" w:rsidRPr="00BE7FF7">
        <w:rPr>
          <w:rFonts w:asciiTheme="minorEastAsia" w:eastAsiaTheme="minorEastAsia" w:hAnsiTheme="minorEastAsia"/>
          <w:szCs w:val="21"/>
        </w:rPr>
        <w:t>また、</w:t>
      </w:r>
      <w:r w:rsidR="001E784D" w:rsidRPr="00BE7FF7">
        <w:rPr>
          <w:rFonts w:asciiTheme="minorEastAsia" w:eastAsiaTheme="minorEastAsia" w:hAnsiTheme="minorEastAsia" w:hint="eastAsia"/>
          <w:szCs w:val="21"/>
        </w:rPr>
        <w:t>微生物保存機関</w:t>
      </w:r>
      <w:r w:rsidR="00B62364" w:rsidRPr="00BE7FF7">
        <w:rPr>
          <w:rFonts w:asciiTheme="minorEastAsia" w:eastAsiaTheme="minorEastAsia" w:hAnsiTheme="minorEastAsia" w:hint="eastAsia"/>
          <w:szCs w:val="21"/>
        </w:rPr>
        <w:t>等</w:t>
      </w:r>
      <w:r w:rsidR="001E784D" w:rsidRPr="00BE7FF7">
        <w:rPr>
          <w:rFonts w:asciiTheme="minorEastAsia" w:eastAsiaTheme="minorEastAsia" w:hAnsiTheme="minorEastAsia" w:hint="eastAsia"/>
          <w:szCs w:val="21"/>
        </w:rPr>
        <w:t>から分与されたものである場合には、当該機関の名称と株番号を、それ以外の場合には、</w:t>
      </w:r>
      <w:r w:rsidR="000D338C">
        <w:rPr>
          <w:rFonts w:asciiTheme="minorEastAsia" w:eastAsiaTheme="minorEastAsia" w:hAnsiTheme="minorEastAsia" w:hint="eastAsia"/>
          <w:szCs w:val="21"/>
        </w:rPr>
        <w:t>同定の根拠となる</w:t>
      </w:r>
      <w:r w:rsidR="009E2182">
        <w:rPr>
          <w:rFonts w:asciiTheme="minorEastAsia" w:eastAsiaTheme="minorEastAsia" w:hAnsiTheme="minorEastAsia" w:hint="eastAsia"/>
          <w:szCs w:val="21"/>
        </w:rPr>
        <w:t>事項（既に学名が公認されている種との同異</w:t>
      </w:r>
      <w:r w:rsidR="00595F69">
        <w:rPr>
          <w:rFonts w:asciiTheme="minorEastAsia" w:eastAsiaTheme="minorEastAsia" w:hAnsiTheme="minorEastAsia" w:hint="eastAsia"/>
          <w:szCs w:val="21"/>
        </w:rPr>
        <w:t>点及びその根拠</w:t>
      </w:r>
      <w:r w:rsidR="003819EB">
        <w:rPr>
          <w:rFonts w:asciiTheme="minorEastAsia" w:eastAsiaTheme="minorEastAsia" w:hAnsiTheme="minorEastAsia" w:hint="eastAsia"/>
          <w:szCs w:val="21"/>
        </w:rPr>
        <w:t>並びに</w:t>
      </w:r>
      <w:r w:rsidR="00B62364" w:rsidRPr="00BE7FF7">
        <w:rPr>
          <w:rFonts w:asciiTheme="minorEastAsia" w:eastAsiaTheme="minorEastAsia" w:hAnsiTheme="minorEastAsia" w:hint="eastAsia"/>
          <w:szCs w:val="21"/>
        </w:rPr>
        <w:t>株の</w:t>
      </w:r>
      <w:r w:rsidR="00595F69">
        <w:rPr>
          <w:rFonts w:asciiTheme="minorEastAsia" w:eastAsiaTheme="minorEastAsia" w:hAnsiTheme="minorEastAsia" w:hint="eastAsia"/>
          <w:szCs w:val="21"/>
        </w:rPr>
        <w:t>分離源</w:t>
      </w:r>
      <w:r w:rsidR="003819EB">
        <w:rPr>
          <w:rFonts w:asciiTheme="minorEastAsia" w:eastAsiaTheme="minorEastAsia" w:hAnsiTheme="minorEastAsia" w:hint="eastAsia"/>
          <w:szCs w:val="21"/>
        </w:rPr>
        <w:t>、</w:t>
      </w:r>
      <w:r w:rsidR="00595F69">
        <w:rPr>
          <w:rFonts w:asciiTheme="minorEastAsia" w:eastAsiaTheme="minorEastAsia" w:hAnsiTheme="minorEastAsia" w:hint="eastAsia"/>
          <w:szCs w:val="21"/>
        </w:rPr>
        <w:t>それから作製した基準株の寄託場所</w:t>
      </w:r>
      <w:r w:rsidR="00E12213">
        <w:rPr>
          <w:rFonts w:asciiTheme="minorEastAsia" w:eastAsiaTheme="minorEastAsia" w:hAnsiTheme="minorEastAsia" w:hint="eastAsia"/>
          <w:szCs w:val="21"/>
        </w:rPr>
        <w:t>及び</w:t>
      </w:r>
      <w:r w:rsidR="00B62364" w:rsidRPr="00BE7FF7">
        <w:rPr>
          <w:rFonts w:asciiTheme="minorEastAsia" w:eastAsiaTheme="minorEastAsia" w:hAnsiTheme="minorEastAsia" w:hint="eastAsia"/>
          <w:szCs w:val="21"/>
        </w:rPr>
        <w:t>保管番号等</w:t>
      </w:r>
      <w:r w:rsidR="00595F69">
        <w:rPr>
          <w:rFonts w:asciiTheme="minorEastAsia" w:eastAsiaTheme="minorEastAsia" w:hAnsiTheme="minorEastAsia" w:hint="eastAsia"/>
          <w:szCs w:val="21"/>
        </w:rPr>
        <w:t>）</w:t>
      </w:r>
      <w:r w:rsidR="001E784D" w:rsidRPr="00BE7FF7">
        <w:rPr>
          <w:rFonts w:asciiTheme="minorEastAsia" w:eastAsiaTheme="minorEastAsia" w:hAnsiTheme="minorEastAsia" w:hint="eastAsia"/>
          <w:szCs w:val="21"/>
        </w:rPr>
        <w:t>を記載してください。</w:t>
      </w:r>
    </w:p>
    <w:p w14:paraId="0EE6C9EA" w14:textId="1589814B" w:rsidR="00430058" w:rsidRPr="00BE7FF7" w:rsidRDefault="00C45260" w:rsidP="00243897">
      <w:pPr>
        <w:ind w:leftChars="100" w:left="468" w:hangingChars="100" w:hanging="234"/>
        <w:rPr>
          <w:rFonts w:asciiTheme="minorEastAsia" w:eastAsiaTheme="minorEastAsia" w:hAnsiTheme="minorEastAsia"/>
          <w:szCs w:val="21"/>
        </w:rPr>
      </w:pPr>
      <w:bookmarkStart w:id="2" w:name="_Hlk127191188"/>
      <w:r>
        <w:rPr>
          <w:rFonts w:asciiTheme="minorEastAsia" w:eastAsiaTheme="minorEastAsia" w:hAnsiTheme="minorEastAsia" w:hint="eastAsia"/>
          <w:szCs w:val="21"/>
        </w:rPr>
        <w:t>(</w:t>
      </w:r>
      <w:r>
        <w:rPr>
          <w:rFonts w:asciiTheme="minorEastAsia" w:eastAsiaTheme="minorEastAsia" w:hAnsiTheme="minorEastAsia"/>
          <w:szCs w:val="21"/>
        </w:rPr>
        <w:t>2)</w:t>
      </w:r>
      <w:bookmarkEnd w:id="2"/>
      <w:r w:rsidR="00430058" w:rsidRPr="00BE7FF7">
        <w:rPr>
          <w:rFonts w:asciiTheme="minorEastAsia" w:eastAsiaTheme="minorEastAsia" w:hAnsiTheme="minorEastAsia" w:hint="eastAsia"/>
          <w:szCs w:val="21"/>
        </w:rPr>
        <w:t xml:space="preserve">　</w:t>
      </w:r>
      <w:r w:rsidR="00BC2594" w:rsidRPr="00BE7FF7">
        <w:rPr>
          <w:rFonts w:asciiTheme="minorEastAsia" w:eastAsiaTheme="minorEastAsia" w:hAnsiTheme="minorEastAsia" w:hint="eastAsia"/>
          <w:szCs w:val="21"/>
        </w:rPr>
        <w:t>「宿主の自然環境における分布状況に関する情報」については、</w:t>
      </w:r>
      <w:r w:rsidR="00F309B6" w:rsidRPr="00BE7FF7">
        <w:rPr>
          <w:rFonts w:asciiTheme="minorEastAsia" w:eastAsiaTheme="minorEastAsia" w:hAnsiTheme="minorEastAsia" w:hint="eastAsia"/>
          <w:szCs w:val="21"/>
        </w:rPr>
        <w:t>宿主として野生株を用いる場合に記載してください。</w:t>
      </w:r>
    </w:p>
    <w:p w14:paraId="741548AE" w14:textId="022961C2" w:rsidR="005C4A8B" w:rsidRPr="00BE7FF7" w:rsidRDefault="00C45260" w:rsidP="00F309B6">
      <w:pPr>
        <w:ind w:leftChars="100" w:left="468" w:hangingChars="100" w:hanging="234"/>
        <w:rPr>
          <w:rFonts w:asciiTheme="minorEastAsia" w:eastAsiaTheme="minorEastAsia" w:hAnsiTheme="minorEastAsia"/>
          <w:szCs w:val="21"/>
        </w:rPr>
      </w:pPr>
      <w:bookmarkStart w:id="3" w:name="_Hlk127191195"/>
      <w:r>
        <w:rPr>
          <w:rFonts w:asciiTheme="minorEastAsia" w:eastAsiaTheme="minorEastAsia" w:hAnsiTheme="minorEastAsia" w:hint="eastAsia"/>
          <w:szCs w:val="21"/>
        </w:rPr>
        <w:t>(</w:t>
      </w:r>
      <w:r>
        <w:rPr>
          <w:rFonts w:asciiTheme="minorEastAsia" w:eastAsiaTheme="minorEastAsia" w:hAnsiTheme="minorEastAsia"/>
          <w:szCs w:val="21"/>
        </w:rPr>
        <w:t>3)</w:t>
      </w:r>
      <w:bookmarkEnd w:id="3"/>
      <w:r w:rsidR="005C4A8B" w:rsidRPr="00BE7FF7">
        <w:rPr>
          <w:rFonts w:asciiTheme="minorEastAsia" w:eastAsiaTheme="minorEastAsia" w:hAnsiTheme="minorEastAsia" w:hint="eastAsia"/>
          <w:szCs w:val="21"/>
        </w:rPr>
        <w:t xml:space="preserve">　</w:t>
      </w:r>
      <w:r w:rsidR="00BC2594" w:rsidRPr="00BE7FF7">
        <w:rPr>
          <w:rFonts w:asciiTheme="minorEastAsia" w:eastAsiaTheme="minorEastAsia" w:hAnsiTheme="minorEastAsia" w:hint="eastAsia"/>
          <w:szCs w:val="21"/>
        </w:rPr>
        <w:t>「宿主の使用の歴史及び現状」について、</w:t>
      </w:r>
      <w:r w:rsidR="00F309B6" w:rsidRPr="00BE7FF7">
        <w:rPr>
          <w:rFonts w:asciiTheme="minorEastAsia" w:eastAsiaTheme="minorEastAsia" w:hAnsiTheme="minorEastAsia" w:hint="eastAsia"/>
          <w:szCs w:val="21"/>
        </w:rPr>
        <w:t>宿主として利用する株が産業利用された歴史や実績を有する場合には、その内容を記載してください。</w:t>
      </w:r>
    </w:p>
    <w:p w14:paraId="0284963E" w14:textId="0CF3D649" w:rsidR="00BF5CB3" w:rsidRPr="00BE7FF7" w:rsidRDefault="00544776" w:rsidP="00A02620">
      <w:pPr>
        <w:ind w:left="468" w:hangingChars="200" w:hanging="468"/>
        <w:rPr>
          <w:rFonts w:asciiTheme="minorEastAsia" w:eastAsiaTheme="minorEastAsia" w:hAnsiTheme="minorEastAsia"/>
          <w:szCs w:val="21"/>
        </w:rPr>
      </w:pPr>
      <w:r w:rsidRPr="00BE7FF7">
        <w:rPr>
          <w:rFonts w:asciiTheme="minorEastAsia" w:eastAsiaTheme="minorEastAsia" w:hAnsiTheme="minorEastAsia" w:hint="eastAsia"/>
          <w:szCs w:val="21"/>
        </w:rPr>
        <w:t xml:space="preserve">　</w:t>
      </w:r>
      <w:bookmarkStart w:id="4" w:name="_Hlk127191202"/>
      <w:r w:rsidR="00C45260">
        <w:rPr>
          <w:rFonts w:asciiTheme="minorEastAsia" w:eastAsiaTheme="minorEastAsia" w:hAnsiTheme="minorEastAsia" w:hint="eastAsia"/>
          <w:szCs w:val="21"/>
        </w:rPr>
        <w:t>(</w:t>
      </w:r>
      <w:r w:rsidR="00C45260">
        <w:rPr>
          <w:rFonts w:asciiTheme="minorEastAsia" w:eastAsiaTheme="minorEastAsia" w:hAnsiTheme="minorEastAsia"/>
          <w:szCs w:val="21"/>
        </w:rPr>
        <w:t>4)</w:t>
      </w:r>
      <w:bookmarkEnd w:id="4"/>
      <w:r w:rsidR="00430058" w:rsidRPr="00BE7FF7">
        <w:rPr>
          <w:rFonts w:asciiTheme="minorEastAsia" w:eastAsiaTheme="minorEastAsia" w:hAnsiTheme="minorEastAsia" w:hint="eastAsia"/>
          <w:szCs w:val="21"/>
        </w:rPr>
        <w:t xml:space="preserve">　</w:t>
      </w:r>
      <w:r w:rsidR="00BC2594" w:rsidRPr="00BE7FF7">
        <w:rPr>
          <w:rFonts w:asciiTheme="minorEastAsia" w:eastAsiaTheme="minorEastAsia" w:hAnsiTheme="minorEastAsia" w:hint="eastAsia"/>
          <w:szCs w:val="21"/>
        </w:rPr>
        <w:t>「宿主の生理学的及び生態学的特性」については、</w:t>
      </w:r>
      <w:r w:rsidR="00A8613D" w:rsidRPr="00BE7FF7">
        <w:rPr>
          <w:rFonts w:asciiTheme="minorEastAsia" w:eastAsiaTheme="minorEastAsia" w:hAnsiTheme="minorEastAsia" w:hint="eastAsia"/>
          <w:szCs w:val="21"/>
        </w:rPr>
        <w:t>生物多様性</w:t>
      </w:r>
      <w:r w:rsidR="00A04243">
        <w:rPr>
          <w:rFonts w:asciiTheme="minorEastAsia" w:eastAsiaTheme="minorEastAsia" w:hAnsiTheme="minorEastAsia" w:hint="eastAsia"/>
          <w:szCs w:val="21"/>
        </w:rPr>
        <w:t>への</w:t>
      </w:r>
      <w:r w:rsidR="00A8613D" w:rsidRPr="00BE7FF7">
        <w:rPr>
          <w:rFonts w:asciiTheme="minorEastAsia" w:eastAsiaTheme="minorEastAsia" w:hAnsiTheme="minorEastAsia" w:hint="eastAsia"/>
          <w:szCs w:val="21"/>
        </w:rPr>
        <w:t>影響の観点から重要と思われる宿主情報（①生息・生育可能な環境条件</w:t>
      </w:r>
      <w:r w:rsidRPr="00BE7FF7">
        <w:rPr>
          <w:rFonts w:asciiTheme="minorEastAsia" w:eastAsiaTheme="minorEastAsia" w:hAnsiTheme="minorEastAsia" w:hint="eastAsia"/>
          <w:szCs w:val="21"/>
        </w:rPr>
        <w:t>、</w:t>
      </w:r>
      <w:r w:rsidR="00A8613D" w:rsidRPr="00BE7FF7">
        <w:rPr>
          <w:rFonts w:asciiTheme="minorEastAsia" w:eastAsiaTheme="minorEastAsia" w:hAnsiTheme="minorEastAsia" w:hint="eastAsia"/>
          <w:szCs w:val="21"/>
        </w:rPr>
        <w:t>②</w:t>
      </w:r>
      <w:r w:rsidRPr="00BE7FF7">
        <w:rPr>
          <w:rFonts w:asciiTheme="minorEastAsia" w:eastAsiaTheme="minorEastAsia" w:hAnsiTheme="minorEastAsia" w:hint="eastAsia"/>
          <w:szCs w:val="21"/>
        </w:rPr>
        <w:t>繁殖又は増殖の様式、</w:t>
      </w:r>
      <w:r w:rsidR="00A8613D" w:rsidRPr="00BE7FF7">
        <w:rPr>
          <w:rFonts w:asciiTheme="minorEastAsia" w:eastAsiaTheme="minorEastAsia" w:hAnsiTheme="minorEastAsia" w:hint="eastAsia"/>
          <w:szCs w:val="21"/>
        </w:rPr>
        <w:t>③病原性、④</w:t>
      </w:r>
      <w:r w:rsidRPr="00BE7FF7">
        <w:rPr>
          <w:rFonts w:asciiTheme="minorEastAsia" w:eastAsiaTheme="minorEastAsia" w:hAnsiTheme="minorEastAsia" w:hint="eastAsia"/>
          <w:szCs w:val="21"/>
        </w:rPr>
        <w:t>有害物質の産生性、</w:t>
      </w:r>
      <w:r w:rsidR="00A8613D" w:rsidRPr="00BE7FF7">
        <w:rPr>
          <w:rFonts w:asciiTheme="minorEastAsia" w:eastAsiaTheme="minorEastAsia" w:hAnsiTheme="minorEastAsia" w:hint="eastAsia"/>
          <w:szCs w:val="21"/>
        </w:rPr>
        <w:t>⑤その他）</w:t>
      </w:r>
      <w:r w:rsidRPr="00BE7FF7">
        <w:rPr>
          <w:rFonts w:asciiTheme="minorEastAsia" w:eastAsiaTheme="minorEastAsia" w:hAnsiTheme="minorEastAsia" w:hint="eastAsia"/>
          <w:szCs w:val="21"/>
        </w:rPr>
        <w:t>を</w:t>
      </w:r>
      <w:r w:rsidR="00BF5CB3" w:rsidRPr="00BE7FF7">
        <w:rPr>
          <w:rFonts w:asciiTheme="minorEastAsia" w:eastAsiaTheme="minorEastAsia" w:hAnsiTheme="minorEastAsia" w:hint="eastAsia"/>
          <w:szCs w:val="21"/>
        </w:rPr>
        <w:t>記載してください。</w:t>
      </w:r>
    </w:p>
    <w:p w14:paraId="3DCCF1F2" w14:textId="1AFB99DF" w:rsidR="000A7CD0" w:rsidRPr="00BE7FF7" w:rsidRDefault="004B3B5A" w:rsidP="00A02620">
      <w:pPr>
        <w:ind w:left="234" w:hangingChars="100" w:hanging="234"/>
        <w:rPr>
          <w:rFonts w:asciiTheme="minorEastAsia" w:eastAsiaTheme="minorEastAsia" w:hAnsiTheme="minorEastAsia"/>
          <w:szCs w:val="21"/>
        </w:rPr>
      </w:pPr>
      <w:r w:rsidRPr="00BE7FF7">
        <w:rPr>
          <w:rFonts w:asciiTheme="minorEastAsia" w:eastAsiaTheme="minorEastAsia" w:hAnsiTheme="minorEastAsia"/>
          <w:szCs w:val="21"/>
        </w:rPr>
        <w:t>６</w:t>
      </w:r>
      <w:r w:rsidR="001053A9" w:rsidRPr="00BE7FF7">
        <w:rPr>
          <w:rFonts w:asciiTheme="minorEastAsia" w:eastAsiaTheme="minorEastAsia" w:hAnsiTheme="minorEastAsia" w:hint="eastAsia"/>
          <w:szCs w:val="21"/>
        </w:rPr>
        <w:t xml:space="preserve">　</w:t>
      </w:r>
      <w:r w:rsidR="00092646" w:rsidRPr="00BE7FF7">
        <w:rPr>
          <w:rFonts w:asciiTheme="minorEastAsia" w:eastAsiaTheme="minorEastAsia" w:hAnsiTheme="minorEastAsia" w:hint="eastAsia"/>
          <w:szCs w:val="21"/>
        </w:rPr>
        <w:t>「改変に利用したゲノム編集の方法」</w:t>
      </w:r>
      <w:r w:rsidR="001053A9" w:rsidRPr="00BE7FF7">
        <w:rPr>
          <w:rFonts w:asciiTheme="minorEastAsia" w:eastAsiaTheme="minorEastAsia" w:hAnsiTheme="minorEastAsia" w:hint="eastAsia"/>
          <w:szCs w:val="21"/>
        </w:rPr>
        <w:t>については、</w:t>
      </w:r>
      <w:r w:rsidR="000A7CD0" w:rsidRPr="00BE7FF7">
        <w:rPr>
          <w:rFonts w:asciiTheme="minorEastAsia" w:eastAsiaTheme="minorEastAsia" w:hAnsiTheme="minorEastAsia" w:hint="eastAsia"/>
          <w:szCs w:val="21"/>
        </w:rPr>
        <w:t>以下に留意して</w:t>
      </w:r>
      <w:r w:rsidR="00AC5304">
        <w:rPr>
          <w:rFonts w:asciiTheme="minorEastAsia" w:eastAsiaTheme="minorEastAsia" w:hAnsiTheme="minorEastAsia" w:hint="eastAsia"/>
          <w:szCs w:val="21"/>
        </w:rPr>
        <w:t>具体的に</w:t>
      </w:r>
      <w:r w:rsidR="000A7CD0" w:rsidRPr="00BE7FF7">
        <w:rPr>
          <w:rFonts w:asciiTheme="minorEastAsia" w:eastAsiaTheme="minorEastAsia" w:hAnsiTheme="minorEastAsia" w:hint="eastAsia"/>
          <w:szCs w:val="21"/>
        </w:rPr>
        <w:t>記載してください。</w:t>
      </w:r>
    </w:p>
    <w:p w14:paraId="0287A2D6" w14:textId="503247D0" w:rsidR="00A60FF2" w:rsidRPr="00BE7FF7" w:rsidRDefault="00C45260" w:rsidP="00633A3A">
      <w:pPr>
        <w:ind w:leftChars="100" w:left="468" w:hangingChars="100" w:hanging="234"/>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1)</w:t>
      </w:r>
      <w:r w:rsidR="00991CB8" w:rsidRPr="00BE7FF7">
        <w:rPr>
          <w:rFonts w:asciiTheme="minorEastAsia" w:eastAsiaTheme="minorEastAsia" w:hAnsiTheme="minorEastAsia" w:hint="eastAsia"/>
          <w:szCs w:val="21"/>
        </w:rPr>
        <w:t xml:space="preserve">　</w:t>
      </w:r>
      <w:r w:rsidR="00BC2594" w:rsidRPr="00BE7FF7">
        <w:rPr>
          <w:rFonts w:asciiTheme="minorEastAsia" w:eastAsiaTheme="minorEastAsia" w:hAnsiTheme="minorEastAsia" w:hint="eastAsia"/>
          <w:szCs w:val="21"/>
        </w:rPr>
        <w:t>「使用したゲノム編集ツール（人工ヌクレアーゼ）」については、</w:t>
      </w:r>
      <w:r w:rsidR="001053A9" w:rsidRPr="00BE7FF7">
        <w:rPr>
          <w:rFonts w:asciiTheme="minorEastAsia" w:eastAsiaTheme="minorEastAsia" w:hAnsiTheme="minorEastAsia" w:hint="eastAsia"/>
          <w:szCs w:val="21"/>
        </w:rPr>
        <w:t>改変に</w:t>
      </w:r>
      <w:r w:rsidR="00334D3C" w:rsidRPr="00BE7FF7">
        <w:rPr>
          <w:rFonts w:asciiTheme="minorEastAsia" w:eastAsiaTheme="minorEastAsia" w:hAnsiTheme="minorEastAsia" w:hint="eastAsia"/>
          <w:szCs w:val="21"/>
        </w:rPr>
        <w:t>使用</w:t>
      </w:r>
      <w:r w:rsidR="001053A9" w:rsidRPr="00BE7FF7">
        <w:rPr>
          <w:rFonts w:asciiTheme="minorEastAsia" w:eastAsiaTheme="minorEastAsia" w:hAnsiTheme="minorEastAsia" w:hint="eastAsia"/>
          <w:szCs w:val="21"/>
        </w:rPr>
        <w:t>した人工ヌクレアーゼの種類</w:t>
      </w:r>
      <w:r w:rsidR="00C60C03" w:rsidRPr="00BE7FF7">
        <w:rPr>
          <w:rFonts w:asciiTheme="minorEastAsia" w:eastAsiaTheme="minorEastAsia" w:hAnsiTheme="minorEastAsia" w:hint="eastAsia"/>
          <w:szCs w:val="21"/>
        </w:rPr>
        <w:t>（例：CRISPR/Cas9、TALEN、ZFN）</w:t>
      </w:r>
      <w:r w:rsidR="00D5057E" w:rsidRPr="00BE7FF7">
        <w:rPr>
          <w:rFonts w:asciiTheme="minorEastAsia" w:eastAsiaTheme="minorEastAsia" w:hAnsiTheme="minorEastAsia"/>
          <w:szCs w:val="21"/>
        </w:rPr>
        <w:t>を記載してください。</w:t>
      </w:r>
    </w:p>
    <w:p w14:paraId="4EC63EC8" w14:textId="7D749726" w:rsidR="00157C71" w:rsidRPr="00BE7FF7" w:rsidRDefault="00C45260" w:rsidP="00633A3A">
      <w:pPr>
        <w:ind w:leftChars="100" w:left="468" w:hangingChars="100" w:hanging="234"/>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2)</w:t>
      </w:r>
      <w:r w:rsidR="00A60FF2" w:rsidRPr="00BE7FF7">
        <w:rPr>
          <w:rFonts w:asciiTheme="minorEastAsia" w:eastAsiaTheme="minorEastAsia" w:hAnsiTheme="minorEastAsia" w:hint="eastAsia"/>
          <w:szCs w:val="21"/>
        </w:rPr>
        <w:t xml:space="preserve">　「</w:t>
      </w:r>
      <w:r w:rsidR="00003C35" w:rsidRPr="00BE7FF7">
        <w:rPr>
          <w:rFonts w:asciiTheme="minorEastAsia" w:eastAsiaTheme="minorEastAsia" w:hAnsiTheme="minorEastAsia" w:hint="eastAsia"/>
          <w:szCs w:val="21"/>
        </w:rPr>
        <w:t>人工ヌクレアーゼを</w:t>
      </w:r>
      <w:r w:rsidR="00A60FF2" w:rsidRPr="00BE7FF7">
        <w:rPr>
          <w:rFonts w:asciiTheme="minorEastAsia" w:eastAsiaTheme="minorEastAsia" w:hAnsiTheme="minorEastAsia" w:hint="eastAsia"/>
          <w:szCs w:val="21"/>
        </w:rPr>
        <w:t>細胞内に</w:t>
      </w:r>
      <w:r w:rsidR="00003C35" w:rsidRPr="00BE7FF7">
        <w:rPr>
          <w:rFonts w:asciiTheme="minorEastAsia" w:eastAsiaTheme="minorEastAsia" w:hAnsiTheme="minorEastAsia" w:hint="eastAsia"/>
          <w:szCs w:val="21"/>
        </w:rPr>
        <w:t>移入</w:t>
      </w:r>
      <w:r w:rsidR="00A60FF2" w:rsidRPr="00BE7FF7">
        <w:rPr>
          <w:rFonts w:asciiTheme="minorEastAsia" w:eastAsiaTheme="minorEastAsia" w:hAnsiTheme="minorEastAsia"/>
          <w:szCs w:val="21"/>
        </w:rPr>
        <w:t>した</w:t>
      </w:r>
      <w:r w:rsidR="00003C35" w:rsidRPr="00BE7FF7">
        <w:rPr>
          <w:rFonts w:asciiTheme="minorEastAsia" w:eastAsiaTheme="minorEastAsia" w:hAnsiTheme="minorEastAsia" w:hint="eastAsia"/>
          <w:szCs w:val="21"/>
        </w:rPr>
        <w:t>方法</w:t>
      </w:r>
      <w:r w:rsidR="00A60FF2" w:rsidRPr="00BE7FF7">
        <w:rPr>
          <w:rFonts w:asciiTheme="minorEastAsia" w:eastAsiaTheme="minorEastAsia" w:hAnsiTheme="minorEastAsia" w:hint="eastAsia"/>
          <w:szCs w:val="21"/>
        </w:rPr>
        <w:t>」</w:t>
      </w:r>
      <w:r w:rsidR="00003C35" w:rsidRPr="00BE7FF7">
        <w:rPr>
          <w:rFonts w:asciiTheme="minorEastAsia" w:eastAsiaTheme="minorEastAsia" w:hAnsiTheme="minorEastAsia" w:hint="eastAsia"/>
          <w:szCs w:val="21"/>
        </w:rPr>
        <w:t>については、</w:t>
      </w:r>
      <w:r w:rsidR="00A60FF2" w:rsidRPr="00BE7FF7">
        <w:rPr>
          <w:rFonts w:asciiTheme="minorEastAsia" w:eastAsiaTheme="minorEastAsia" w:hAnsiTheme="minorEastAsia" w:hint="eastAsia"/>
          <w:szCs w:val="21"/>
        </w:rPr>
        <w:t>①</w:t>
      </w:r>
      <w:r w:rsidR="005A0938" w:rsidRPr="00BE7FF7">
        <w:rPr>
          <w:rFonts w:asciiTheme="minorEastAsia" w:eastAsiaTheme="minorEastAsia" w:hAnsiTheme="minorEastAsia" w:hint="eastAsia"/>
          <w:szCs w:val="21"/>
        </w:rPr>
        <w:t>人工ヌクレアーゼを直接細胞に移入する</w:t>
      </w:r>
      <w:r w:rsidR="00884540" w:rsidRPr="00BE7FF7">
        <w:rPr>
          <w:rFonts w:asciiTheme="minorEastAsia" w:eastAsiaTheme="minorEastAsia" w:hAnsiTheme="minorEastAsia" w:hint="eastAsia"/>
          <w:szCs w:val="21"/>
        </w:rPr>
        <w:t>方法</w:t>
      </w:r>
      <w:r w:rsidR="00A60FF2" w:rsidRPr="00BE7FF7">
        <w:rPr>
          <w:rFonts w:asciiTheme="minorEastAsia" w:eastAsiaTheme="minorEastAsia" w:hAnsiTheme="minorEastAsia" w:hint="eastAsia"/>
          <w:szCs w:val="21"/>
        </w:rPr>
        <w:t>、②</w:t>
      </w:r>
      <w:r w:rsidR="00884540" w:rsidRPr="00BE7FF7">
        <w:rPr>
          <w:rFonts w:asciiTheme="minorEastAsia" w:eastAsiaTheme="minorEastAsia" w:hAnsiTheme="minorEastAsia" w:hint="eastAsia"/>
          <w:szCs w:val="21"/>
        </w:rPr>
        <w:t>人工ヌクレアーゼ遺伝子を細胞内に移入して一過性に発現させる方法</w:t>
      </w:r>
      <w:r w:rsidR="00A60FF2" w:rsidRPr="00BE7FF7">
        <w:rPr>
          <w:rFonts w:asciiTheme="minorEastAsia" w:eastAsiaTheme="minorEastAsia" w:hAnsiTheme="minorEastAsia" w:hint="eastAsia"/>
          <w:szCs w:val="21"/>
        </w:rPr>
        <w:t>、③</w:t>
      </w:r>
      <w:r w:rsidR="00884540" w:rsidRPr="00BE7FF7">
        <w:rPr>
          <w:rFonts w:asciiTheme="minorEastAsia" w:eastAsiaTheme="minorEastAsia" w:hAnsiTheme="minorEastAsia" w:hint="eastAsia"/>
          <w:szCs w:val="21"/>
        </w:rPr>
        <w:t>宿主のゲノムに人工ヌクレアーゼ遺伝子を組み込む方法</w:t>
      </w:r>
      <w:r w:rsidR="00A60FF2" w:rsidRPr="00BE7FF7">
        <w:rPr>
          <w:rFonts w:asciiTheme="minorEastAsia" w:eastAsiaTheme="minorEastAsia" w:hAnsiTheme="minorEastAsia" w:hint="eastAsia"/>
          <w:szCs w:val="21"/>
        </w:rPr>
        <w:t>、④その他のいずれに該当するかを明記し</w:t>
      </w:r>
      <w:r w:rsidR="00BF62BB">
        <w:rPr>
          <w:rFonts w:asciiTheme="minorEastAsia" w:eastAsiaTheme="minorEastAsia" w:hAnsiTheme="minorEastAsia" w:hint="eastAsia"/>
          <w:szCs w:val="21"/>
        </w:rPr>
        <w:t>、移入方法を</w:t>
      </w:r>
      <w:r w:rsidR="00BF62BB" w:rsidRPr="00BE7FF7">
        <w:rPr>
          <w:rFonts w:asciiTheme="minorEastAsia" w:eastAsiaTheme="minorEastAsia" w:hAnsiTheme="minorEastAsia" w:hint="eastAsia"/>
          <w:szCs w:val="21"/>
        </w:rPr>
        <w:t>具体的に記載</w:t>
      </w:r>
      <w:r w:rsidR="00BF62BB">
        <w:rPr>
          <w:rFonts w:asciiTheme="minorEastAsia" w:eastAsiaTheme="minorEastAsia" w:hAnsiTheme="minorEastAsia" w:hint="eastAsia"/>
          <w:szCs w:val="21"/>
        </w:rPr>
        <w:t>し</w:t>
      </w:r>
      <w:r w:rsidR="00A60FF2" w:rsidRPr="00BE7FF7">
        <w:rPr>
          <w:rFonts w:asciiTheme="minorEastAsia" w:eastAsiaTheme="minorEastAsia" w:hAnsiTheme="minorEastAsia" w:hint="eastAsia"/>
          <w:szCs w:val="21"/>
        </w:rPr>
        <w:t>てください。</w:t>
      </w:r>
    </w:p>
    <w:p w14:paraId="7C6DDA8A" w14:textId="394A2FB2" w:rsidR="00A60FF2" w:rsidRPr="00BE7FF7" w:rsidRDefault="00C45260" w:rsidP="00633A3A">
      <w:pPr>
        <w:ind w:leftChars="100" w:left="468" w:hangingChars="100" w:hanging="234"/>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3)</w:t>
      </w:r>
      <w:r w:rsidR="00A60FF2" w:rsidRPr="00BE7FF7">
        <w:rPr>
          <w:rFonts w:asciiTheme="minorEastAsia" w:eastAsiaTheme="minorEastAsia" w:hAnsiTheme="minorEastAsia" w:hint="eastAsia"/>
          <w:szCs w:val="21"/>
        </w:rPr>
        <w:t xml:space="preserve">　「人工ヌクレアーゼ又はその発現系全体の構成」については、必要に応じて人工ヌクレアーゼの設計等を図示した資料を添付し</w:t>
      </w:r>
      <w:bookmarkStart w:id="5" w:name="_Hlk131092917"/>
      <w:r w:rsidR="003741B0">
        <w:rPr>
          <w:rFonts w:asciiTheme="minorEastAsia" w:eastAsiaTheme="minorEastAsia" w:hAnsiTheme="minorEastAsia" w:hint="eastAsia"/>
          <w:szCs w:val="21"/>
        </w:rPr>
        <w:t>た上で、具体的に記載し</w:t>
      </w:r>
      <w:bookmarkEnd w:id="5"/>
      <w:r w:rsidR="00A60FF2" w:rsidRPr="00BE7FF7">
        <w:rPr>
          <w:rFonts w:asciiTheme="minorEastAsia" w:eastAsiaTheme="minorEastAsia" w:hAnsiTheme="minorEastAsia" w:hint="eastAsia"/>
          <w:szCs w:val="21"/>
        </w:rPr>
        <w:t>てください。</w:t>
      </w:r>
    </w:p>
    <w:p w14:paraId="72430288" w14:textId="7D0108C8" w:rsidR="00FD5D5B" w:rsidRPr="00BE7FF7" w:rsidRDefault="004B3B5A" w:rsidP="00FD5D5B">
      <w:pPr>
        <w:ind w:left="234" w:hangingChars="100" w:hanging="234"/>
        <w:rPr>
          <w:rFonts w:asciiTheme="minorEastAsia" w:eastAsiaTheme="minorEastAsia" w:hAnsiTheme="minorEastAsia"/>
          <w:szCs w:val="21"/>
        </w:rPr>
      </w:pPr>
      <w:r w:rsidRPr="00BE7FF7">
        <w:rPr>
          <w:rFonts w:asciiTheme="minorEastAsia" w:eastAsiaTheme="minorEastAsia" w:hAnsiTheme="minorEastAsia"/>
          <w:szCs w:val="21"/>
        </w:rPr>
        <w:t>７</w:t>
      </w:r>
      <w:r w:rsidR="001053A9" w:rsidRPr="00BE7FF7">
        <w:rPr>
          <w:rFonts w:asciiTheme="minorEastAsia" w:eastAsiaTheme="minorEastAsia" w:hAnsiTheme="minorEastAsia" w:hint="eastAsia"/>
          <w:szCs w:val="21"/>
        </w:rPr>
        <w:t xml:space="preserve">　</w:t>
      </w:r>
      <w:r w:rsidR="00092646" w:rsidRPr="00BE7FF7">
        <w:rPr>
          <w:rFonts w:asciiTheme="minorEastAsia" w:eastAsiaTheme="minorEastAsia" w:hAnsiTheme="minorEastAsia" w:hint="eastAsia"/>
          <w:szCs w:val="21"/>
        </w:rPr>
        <w:t>「改変した遺伝子及び当該遺伝子の機能」</w:t>
      </w:r>
      <w:r w:rsidR="001053A9" w:rsidRPr="00BE7FF7">
        <w:rPr>
          <w:rFonts w:asciiTheme="minorEastAsia" w:eastAsiaTheme="minorEastAsia" w:hAnsiTheme="minorEastAsia" w:hint="eastAsia"/>
          <w:szCs w:val="21"/>
        </w:rPr>
        <w:t>については、</w:t>
      </w:r>
      <w:r w:rsidR="00FD5D5B" w:rsidRPr="00BE7FF7">
        <w:rPr>
          <w:rFonts w:asciiTheme="minorEastAsia" w:eastAsiaTheme="minorEastAsia" w:hAnsiTheme="minorEastAsia" w:hint="eastAsia"/>
          <w:szCs w:val="21"/>
        </w:rPr>
        <w:t>以下に留意して記載してください。</w:t>
      </w:r>
    </w:p>
    <w:p w14:paraId="53EEB32E" w14:textId="7965E893" w:rsidR="007470DA" w:rsidRDefault="001F63A9">
      <w:pPr>
        <w:ind w:leftChars="100" w:left="468" w:hangingChars="100" w:hanging="234"/>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1)</w:t>
      </w:r>
      <w:r w:rsidR="00C148E6" w:rsidRPr="0003529F">
        <w:rPr>
          <w:rFonts w:asciiTheme="minorEastAsia" w:eastAsiaTheme="minorEastAsia" w:hAnsiTheme="minorEastAsia" w:hint="eastAsia"/>
          <w:sz w:val="18"/>
          <w:szCs w:val="21"/>
        </w:rPr>
        <w:t xml:space="preserve">　</w:t>
      </w:r>
      <w:r w:rsidR="00540F8B" w:rsidRPr="00BE7FF7">
        <w:rPr>
          <w:rFonts w:asciiTheme="minorEastAsia" w:eastAsiaTheme="minorEastAsia" w:hAnsiTheme="minorEastAsia" w:hint="eastAsia"/>
          <w:szCs w:val="21"/>
        </w:rPr>
        <w:t>「名称」</w:t>
      </w:r>
      <w:r w:rsidR="00691F08" w:rsidRPr="00BE7FF7">
        <w:rPr>
          <w:rFonts w:asciiTheme="minorEastAsia" w:eastAsiaTheme="minorEastAsia" w:hAnsiTheme="minorEastAsia" w:hint="eastAsia"/>
          <w:szCs w:val="21"/>
        </w:rPr>
        <w:t>については、</w:t>
      </w:r>
      <w:r w:rsidR="00540F8B" w:rsidRPr="00BE7FF7">
        <w:rPr>
          <w:rFonts w:asciiTheme="minorEastAsia" w:eastAsiaTheme="minorEastAsia" w:hAnsiTheme="minorEastAsia" w:hint="eastAsia"/>
          <w:szCs w:val="21"/>
        </w:rPr>
        <w:t>標的と</w:t>
      </w:r>
      <w:r w:rsidR="001053A9" w:rsidRPr="00BE7FF7">
        <w:rPr>
          <w:rFonts w:asciiTheme="minorEastAsia" w:eastAsiaTheme="minorEastAsia" w:hAnsiTheme="minorEastAsia" w:hint="eastAsia"/>
          <w:szCs w:val="21"/>
        </w:rPr>
        <w:t>した遺伝子又は塩基配列</w:t>
      </w:r>
      <w:r w:rsidR="00691F08" w:rsidRPr="00BE7FF7">
        <w:rPr>
          <w:rFonts w:asciiTheme="minorEastAsia" w:eastAsiaTheme="minorEastAsia" w:hAnsiTheme="minorEastAsia"/>
          <w:szCs w:val="21"/>
        </w:rPr>
        <w:t>を記載してください。</w:t>
      </w:r>
    </w:p>
    <w:p w14:paraId="5E89F2AC" w14:textId="55985A18" w:rsidR="00540F8B" w:rsidRPr="00BE7FF7" w:rsidRDefault="00C45260" w:rsidP="00C04736">
      <w:pPr>
        <w:ind w:leftChars="100" w:left="468" w:hangingChars="100" w:hanging="234"/>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2)</w:t>
      </w:r>
      <w:r w:rsidR="00540F8B" w:rsidRPr="00BE7FF7">
        <w:rPr>
          <w:rFonts w:asciiTheme="minorEastAsia" w:eastAsiaTheme="minorEastAsia" w:hAnsiTheme="minorEastAsia" w:hint="eastAsia"/>
          <w:szCs w:val="21"/>
        </w:rPr>
        <w:t xml:space="preserve">　「機能」</w:t>
      </w:r>
      <w:r w:rsidR="00691F08" w:rsidRPr="00BE7FF7">
        <w:rPr>
          <w:rFonts w:asciiTheme="minorEastAsia" w:eastAsiaTheme="minorEastAsia" w:hAnsiTheme="minorEastAsia"/>
          <w:szCs w:val="21"/>
        </w:rPr>
        <w:t>については</w:t>
      </w:r>
      <w:r w:rsidR="001053A9" w:rsidRPr="00BE7FF7">
        <w:rPr>
          <w:rFonts w:asciiTheme="minorEastAsia" w:eastAsiaTheme="minorEastAsia" w:hAnsiTheme="minorEastAsia" w:hint="eastAsia"/>
          <w:szCs w:val="21"/>
        </w:rPr>
        <w:t>、</w:t>
      </w:r>
      <w:r w:rsidR="00540F8B" w:rsidRPr="00BE7FF7">
        <w:rPr>
          <w:rFonts w:asciiTheme="minorEastAsia" w:eastAsiaTheme="minorEastAsia" w:hAnsiTheme="minorEastAsia" w:hint="eastAsia"/>
          <w:szCs w:val="21"/>
        </w:rPr>
        <w:t>標的とした</w:t>
      </w:r>
      <w:r w:rsidR="001053A9" w:rsidRPr="00BE7FF7">
        <w:rPr>
          <w:rFonts w:asciiTheme="minorEastAsia" w:eastAsiaTheme="minorEastAsia" w:hAnsiTheme="minorEastAsia" w:hint="eastAsia"/>
          <w:szCs w:val="21"/>
        </w:rPr>
        <w:t>遺伝子</w:t>
      </w:r>
      <w:r w:rsidR="00540F8B" w:rsidRPr="00BE7FF7">
        <w:rPr>
          <w:rFonts w:asciiTheme="minorEastAsia" w:eastAsiaTheme="minorEastAsia" w:hAnsiTheme="minorEastAsia" w:hint="eastAsia"/>
          <w:szCs w:val="21"/>
        </w:rPr>
        <w:t>等の発現により産生されるタンパク質等の</w:t>
      </w:r>
      <w:r w:rsidR="001053A9" w:rsidRPr="00BE7FF7">
        <w:rPr>
          <w:rFonts w:asciiTheme="minorEastAsia" w:eastAsiaTheme="minorEastAsia" w:hAnsiTheme="minorEastAsia" w:hint="eastAsia"/>
          <w:szCs w:val="21"/>
        </w:rPr>
        <w:t>機能</w:t>
      </w:r>
      <w:r w:rsidR="00691F08" w:rsidRPr="00BE7FF7">
        <w:rPr>
          <w:rFonts w:asciiTheme="minorEastAsia" w:eastAsiaTheme="minorEastAsia" w:hAnsiTheme="minorEastAsia" w:hint="eastAsia"/>
          <w:szCs w:val="21"/>
        </w:rPr>
        <w:t>を記載してください。</w:t>
      </w:r>
    </w:p>
    <w:p w14:paraId="525470DD" w14:textId="50C52CF3" w:rsidR="00540F8B" w:rsidRPr="00BE7FF7" w:rsidRDefault="00C45260" w:rsidP="00C04736">
      <w:pPr>
        <w:ind w:leftChars="100" w:left="468" w:hangingChars="100" w:hanging="234"/>
        <w:rPr>
          <w:rFonts w:asciiTheme="minorEastAsia" w:eastAsiaTheme="minorEastAsia" w:hAnsiTheme="minorEastAsia"/>
          <w:szCs w:val="21"/>
        </w:rPr>
      </w:pPr>
      <w:r>
        <w:rPr>
          <w:rFonts w:asciiTheme="minorEastAsia" w:eastAsiaTheme="minorEastAsia" w:hAnsiTheme="minorEastAsia" w:hint="eastAsia"/>
          <w:szCs w:val="21"/>
        </w:rPr>
        <w:lastRenderedPageBreak/>
        <w:t>(</w:t>
      </w:r>
      <w:r>
        <w:rPr>
          <w:rFonts w:asciiTheme="minorEastAsia" w:eastAsiaTheme="minorEastAsia" w:hAnsiTheme="minorEastAsia"/>
          <w:szCs w:val="21"/>
        </w:rPr>
        <w:t>3)</w:t>
      </w:r>
      <w:r w:rsidR="00540F8B" w:rsidRPr="00BE7FF7">
        <w:rPr>
          <w:rFonts w:asciiTheme="minorEastAsia" w:eastAsiaTheme="minorEastAsia" w:hAnsiTheme="minorEastAsia"/>
          <w:szCs w:val="21"/>
        </w:rPr>
        <w:t xml:space="preserve">　「予想される機能の変化」</w:t>
      </w:r>
      <w:r w:rsidR="00691F08" w:rsidRPr="00BE7FF7">
        <w:rPr>
          <w:rFonts w:asciiTheme="minorEastAsia" w:eastAsiaTheme="minorEastAsia" w:hAnsiTheme="minorEastAsia"/>
          <w:szCs w:val="21"/>
        </w:rPr>
        <w:t>については、</w:t>
      </w:r>
      <w:r w:rsidR="00540F8B" w:rsidRPr="00BE7FF7">
        <w:rPr>
          <w:rFonts w:asciiTheme="minorEastAsia" w:eastAsiaTheme="minorEastAsia" w:hAnsiTheme="minorEastAsia" w:hint="eastAsia"/>
          <w:szCs w:val="21"/>
        </w:rPr>
        <w:t>標的とした遺伝子等に改変をした場合に生ずると理論上考えられる機能の変化</w:t>
      </w:r>
      <w:r w:rsidR="00691F08" w:rsidRPr="00BE7FF7">
        <w:rPr>
          <w:rFonts w:asciiTheme="minorEastAsia" w:eastAsiaTheme="minorEastAsia" w:hAnsiTheme="minorEastAsia" w:hint="eastAsia"/>
          <w:szCs w:val="21"/>
        </w:rPr>
        <w:t>について記載してください。</w:t>
      </w:r>
    </w:p>
    <w:p w14:paraId="0E50F81C" w14:textId="3FC9A4BE" w:rsidR="001053A9" w:rsidRPr="00BE7FF7" w:rsidRDefault="004B3B5A" w:rsidP="00941FF0">
      <w:pPr>
        <w:ind w:left="234" w:hangingChars="100" w:hanging="234"/>
        <w:rPr>
          <w:rFonts w:asciiTheme="minorEastAsia" w:eastAsiaTheme="minorEastAsia" w:hAnsiTheme="minorEastAsia"/>
          <w:szCs w:val="21"/>
        </w:rPr>
      </w:pPr>
      <w:r w:rsidRPr="00BE7FF7">
        <w:rPr>
          <w:rFonts w:asciiTheme="minorEastAsia" w:eastAsiaTheme="minorEastAsia" w:hAnsiTheme="minorEastAsia"/>
          <w:szCs w:val="21"/>
        </w:rPr>
        <w:t>８</w:t>
      </w:r>
      <w:r w:rsidR="001053A9" w:rsidRPr="00BE7FF7">
        <w:rPr>
          <w:rFonts w:asciiTheme="minorEastAsia" w:eastAsiaTheme="minorEastAsia" w:hAnsiTheme="minorEastAsia" w:hint="eastAsia"/>
          <w:szCs w:val="21"/>
        </w:rPr>
        <w:t xml:space="preserve">　</w:t>
      </w:r>
      <w:r w:rsidR="00092646" w:rsidRPr="00BE7FF7">
        <w:rPr>
          <w:rFonts w:asciiTheme="minorEastAsia" w:eastAsiaTheme="minorEastAsia" w:hAnsiTheme="minorEastAsia" w:hint="eastAsia"/>
          <w:szCs w:val="21"/>
        </w:rPr>
        <w:t>「当該改変により生じた形質の変化」</w:t>
      </w:r>
      <w:r w:rsidR="001053A9" w:rsidRPr="00BE7FF7">
        <w:rPr>
          <w:rFonts w:asciiTheme="minorEastAsia" w:eastAsiaTheme="minorEastAsia" w:hAnsiTheme="minorEastAsia" w:hint="eastAsia"/>
          <w:szCs w:val="21"/>
        </w:rPr>
        <w:t>については、</w:t>
      </w:r>
      <w:r w:rsidR="00941FF0" w:rsidRPr="00BE7FF7">
        <w:rPr>
          <w:rFonts w:asciiTheme="minorEastAsia" w:eastAsiaTheme="minorEastAsia" w:hAnsiTheme="minorEastAsia" w:hint="eastAsia"/>
          <w:szCs w:val="21"/>
        </w:rPr>
        <w:t>標的とした遺伝子の配列に対して生じた変化（例：挿入、欠損、置換）を記載し、当該改変により</w:t>
      </w:r>
      <w:r w:rsidR="00DE3015" w:rsidRPr="00BE7FF7">
        <w:rPr>
          <w:rFonts w:asciiTheme="minorEastAsia" w:eastAsiaTheme="minorEastAsia" w:hAnsiTheme="minorEastAsia" w:hint="eastAsia"/>
          <w:szCs w:val="21"/>
        </w:rPr>
        <w:t>実際に</w:t>
      </w:r>
      <w:r w:rsidR="00941FF0" w:rsidRPr="00BE7FF7">
        <w:rPr>
          <w:rFonts w:asciiTheme="minorEastAsia" w:eastAsiaTheme="minorEastAsia" w:hAnsiTheme="minorEastAsia" w:hint="eastAsia"/>
          <w:szCs w:val="21"/>
        </w:rPr>
        <w:t>付与された</w:t>
      </w:r>
      <w:r w:rsidR="00F535EA" w:rsidRPr="00F535EA">
        <w:rPr>
          <w:rFonts w:asciiTheme="minorEastAsia" w:eastAsiaTheme="minorEastAsia" w:hAnsiTheme="minorEastAsia" w:hint="eastAsia"/>
          <w:szCs w:val="21"/>
        </w:rPr>
        <w:t>生理学的及び生態学的</w:t>
      </w:r>
      <w:r w:rsidR="00941FF0" w:rsidRPr="00BE7FF7">
        <w:rPr>
          <w:rFonts w:asciiTheme="minorEastAsia" w:eastAsiaTheme="minorEastAsia" w:hAnsiTheme="minorEastAsia" w:hint="eastAsia"/>
          <w:szCs w:val="21"/>
        </w:rPr>
        <w:t>特性について宿主と比較し、特徴的な要点を</w:t>
      </w:r>
      <w:r w:rsidR="001053A9" w:rsidRPr="00BE7FF7">
        <w:rPr>
          <w:rFonts w:asciiTheme="minorEastAsia" w:eastAsiaTheme="minorEastAsia" w:hAnsiTheme="minorEastAsia" w:hint="eastAsia"/>
          <w:szCs w:val="21"/>
        </w:rPr>
        <w:t>記載</w:t>
      </w:r>
      <w:r w:rsidR="002A654E" w:rsidRPr="00BE7FF7">
        <w:rPr>
          <w:rFonts w:asciiTheme="minorEastAsia" w:eastAsiaTheme="minorEastAsia" w:hAnsiTheme="minorEastAsia" w:hint="eastAsia"/>
          <w:szCs w:val="21"/>
        </w:rPr>
        <w:t>してください</w:t>
      </w:r>
      <w:r w:rsidR="001053A9" w:rsidRPr="00BE7FF7">
        <w:rPr>
          <w:rFonts w:asciiTheme="minorEastAsia" w:eastAsiaTheme="minorEastAsia" w:hAnsiTheme="minorEastAsia" w:hint="eastAsia"/>
          <w:szCs w:val="21"/>
        </w:rPr>
        <w:t>。</w:t>
      </w:r>
    </w:p>
    <w:p w14:paraId="534AF15C" w14:textId="4C2D2DE4" w:rsidR="001053A9" w:rsidRPr="00BE7FF7" w:rsidRDefault="004B3B5A" w:rsidP="004330FB">
      <w:pPr>
        <w:ind w:left="234" w:hangingChars="100" w:hanging="234"/>
        <w:rPr>
          <w:rFonts w:asciiTheme="minorEastAsia" w:eastAsiaTheme="minorEastAsia" w:hAnsiTheme="minorEastAsia"/>
          <w:szCs w:val="21"/>
        </w:rPr>
      </w:pPr>
      <w:r w:rsidRPr="00BE7FF7">
        <w:rPr>
          <w:rFonts w:asciiTheme="minorEastAsia" w:eastAsiaTheme="minorEastAsia" w:hAnsiTheme="minorEastAsia"/>
          <w:szCs w:val="21"/>
        </w:rPr>
        <w:t>９</w:t>
      </w:r>
      <w:r w:rsidR="001053A9" w:rsidRPr="00BE7FF7">
        <w:rPr>
          <w:rFonts w:asciiTheme="minorEastAsia" w:eastAsiaTheme="minorEastAsia" w:hAnsiTheme="minorEastAsia" w:hint="eastAsia"/>
          <w:szCs w:val="21"/>
        </w:rPr>
        <w:t xml:space="preserve">　</w:t>
      </w:r>
      <w:r w:rsidR="00092646" w:rsidRPr="00BE7FF7">
        <w:rPr>
          <w:rFonts w:asciiTheme="minorEastAsia" w:eastAsiaTheme="minorEastAsia" w:hAnsiTheme="minorEastAsia" w:hint="eastAsia"/>
          <w:szCs w:val="21"/>
        </w:rPr>
        <w:t>「</w:t>
      </w:r>
      <w:r w:rsidR="00C8365C">
        <w:rPr>
          <w:rFonts w:asciiTheme="minorEastAsia" w:eastAsiaTheme="minorEastAsia" w:hAnsiTheme="minorEastAsia" w:hint="eastAsia"/>
          <w:szCs w:val="21"/>
        </w:rPr>
        <w:t>上記</w:t>
      </w:r>
      <w:r w:rsidR="00092646" w:rsidRPr="00BE7FF7">
        <w:rPr>
          <w:rFonts w:asciiTheme="minorEastAsia" w:eastAsiaTheme="minorEastAsia" w:hAnsiTheme="minorEastAsia" w:hint="eastAsia"/>
          <w:szCs w:val="21"/>
        </w:rPr>
        <w:t>以外に生じた形質の変化の有無（ある場合はその内容）」</w:t>
      </w:r>
      <w:r w:rsidR="001053A9" w:rsidRPr="00BE7FF7">
        <w:rPr>
          <w:rFonts w:asciiTheme="minorEastAsia" w:eastAsiaTheme="minorEastAsia" w:hAnsiTheme="minorEastAsia" w:hint="eastAsia"/>
          <w:szCs w:val="21"/>
        </w:rPr>
        <w:t>については、</w:t>
      </w:r>
      <w:r w:rsidR="00384BCE" w:rsidRPr="00BE7FF7">
        <w:rPr>
          <w:rFonts w:asciiTheme="minorEastAsia" w:eastAsiaTheme="minorEastAsia" w:hAnsiTheme="minorEastAsia" w:hint="eastAsia"/>
          <w:szCs w:val="21"/>
        </w:rPr>
        <w:t>目指していた形質以外の変化や</w:t>
      </w:r>
      <w:r w:rsidR="004330FB" w:rsidRPr="00BE7FF7">
        <w:rPr>
          <w:rFonts w:asciiTheme="minorEastAsia" w:eastAsiaTheme="minorEastAsia" w:hAnsiTheme="minorEastAsia" w:hint="eastAsia"/>
          <w:szCs w:val="21"/>
        </w:rPr>
        <w:t>「当該改変により生じた形質の変化」に付随して副次的に発生したと考えられる形質の変化が開発の過程で発見された場合に</w:t>
      </w:r>
      <w:r w:rsidR="001053A9" w:rsidRPr="00BE7FF7">
        <w:rPr>
          <w:rFonts w:asciiTheme="minorEastAsia" w:eastAsiaTheme="minorEastAsia" w:hAnsiTheme="minorEastAsia" w:hint="eastAsia"/>
          <w:szCs w:val="21"/>
        </w:rPr>
        <w:t>記載</w:t>
      </w:r>
      <w:r w:rsidR="002A654E" w:rsidRPr="00BE7FF7">
        <w:rPr>
          <w:rFonts w:asciiTheme="minorEastAsia" w:eastAsiaTheme="minorEastAsia" w:hAnsiTheme="minorEastAsia" w:hint="eastAsia"/>
          <w:szCs w:val="21"/>
        </w:rPr>
        <w:t>してください</w:t>
      </w:r>
      <w:r w:rsidR="001053A9" w:rsidRPr="00BE7FF7">
        <w:rPr>
          <w:rFonts w:asciiTheme="minorEastAsia" w:eastAsiaTheme="minorEastAsia" w:hAnsiTheme="minorEastAsia" w:hint="eastAsia"/>
          <w:szCs w:val="21"/>
        </w:rPr>
        <w:t>。</w:t>
      </w:r>
    </w:p>
    <w:p w14:paraId="120B44C8" w14:textId="32283EEF" w:rsidR="00815867" w:rsidRPr="00BE7FF7" w:rsidRDefault="004B3B5A">
      <w:pPr>
        <w:ind w:left="234" w:hangingChars="100" w:hanging="234"/>
        <w:rPr>
          <w:rFonts w:asciiTheme="minorEastAsia" w:eastAsiaTheme="minorEastAsia" w:hAnsiTheme="minorEastAsia"/>
          <w:szCs w:val="21"/>
        </w:rPr>
      </w:pPr>
      <w:r w:rsidRPr="00BE7FF7">
        <w:rPr>
          <w:rFonts w:asciiTheme="minorEastAsia" w:eastAsiaTheme="minorEastAsia" w:hAnsiTheme="minorEastAsia"/>
          <w:szCs w:val="21"/>
        </w:rPr>
        <w:t>10</w:t>
      </w:r>
      <w:r w:rsidR="001053A9" w:rsidRPr="00BE7FF7">
        <w:rPr>
          <w:rFonts w:asciiTheme="minorEastAsia" w:eastAsiaTheme="minorEastAsia" w:hAnsiTheme="minorEastAsia" w:hint="eastAsia"/>
          <w:szCs w:val="21"/>
        </w:rPr>
        <w:t xml:space="preserve">　</w:t>
      </w:r>
      <w:r w:rsidR="00092646" w:rsidRPr="00BE7FF7">
        <w:rPr>
          <w:rFonts w:asciiTheme="minorEastAsia" w:eastAsiaTheme="minorEastAsia" w:hAnsiTheme="minorEastAsia" w:hint="eastAsia"/>
          <w:szCs w:val="21"/>
        </w:rPr>
        <w:t>「当該生物の用途」</w:t>
      </w:r>
      <w:r w:rsidR="001053A9" w:rsidRPr="00BE7FF7">
        <w:rPr>
          <w:rFonts w:asciiTheme="minorEastAsia" w:eastAsiaTheme="minorEastAsia" w:hAnsiTheme="minorEastAsia" w:hint="eastAsia"/>
          <w:szCs w:val="21"/>
        </w:rPr>
        <w:t>については、当該生物</w:t>
      </w:r>
      <w:r w:rsidR="00B74949" w:rsidRPr="00BE7FF7">
        <w:rPr>
          <w:rFonts w:asciiTheme="minorEastAsia" w:eastAsiaTheme="minorEastAsia" w:hAnsiTheme="minorEastAsia" w:hint="eastAsia"/>
          <w:szCs w:val="21"/>
        </w:rPr>
        <w:t>の使用等の目的</w:t>
      </w:r>
      <w:r w:rsidR="009B3FB4" w:rsidRPr="00BE7FF7">
        <w:rPr>
          <w:rFonts w:asciiTheme="minorEastAsia" w:eastAsiaTheme="minorEastAsia" w:hAnsiTheme="minorEastAsia" w:hint="eastAsia"/>
          <w:szCs w:val="21"/>
        </w:rPr>
        <w:t>や</w:t>
      </w:r>
      <w:r w:rsidR="00B74949" w:rsidRPr="00BE7FF7">
        <w:rPr>
          <w:rFonts w:asciiTheme="minorEastAsia" w:eastAsiaTheme="minorEastAsia" w:hAnsiTheme="minorEastAsia" w:hint="eastAsia"/>
          <w:szCs w:val="21"/>
        </w:rPr>
        <w:t>使用内容の</w:t>
      </w:r>
      <w:r w:rsidR="000E4260" w:rsidRPr="00BE7FF7">
        <w:rPr>
          <w:rFonts w:asciiTheme="minorEastAsia" w:eastAsiaTheme="minorEastAsia" w:hAnsiTheme="minorEastAsia" w:hint="eastAsia"/>
          <w:szCs w:val="21"/>
        </w:rPr>
        <w:t>概要</w:t>
      </w:r>
      <w:r w:rsidR="009B3FB4" w:rsidRPr="00BE7FF7">
        <w:rPr>
          <w:rFonts w:asciiTheme="minorEastAsia" w:eastAsiaTheme="minorEastAsia" w:hAnsiTheme="minorEastAsia"/>
          <w:szCs w:val="21"/>
        </w:rPr>
        <w:t>を</w:t>
      </w:r>
      <w:r w:rsidR="001053A9" w:rsidRPr="00BE7FF7">
        <w:rPr>
          <w:rFonts w:asciiTheme="minorEastAsia" w:eastAsiaTheme="minorEastAsia" w:hAnsiTheme="minorEastAsia" w:hint="eastAsia"/>
          <w:szCs w:val="21"/>
        </w:rPr>
        <w:t>記載</w:t>
      </w:r>
      <w:r w:rsidR="00F55FEF" w:rsidRPr="00BE7FF7">
        <w:rPr>
          <w:rFonts w:asciiTheme="minorEastAsia" w:eastAsiaTheme="minorEastAsia" w:hAnsiTheme="minorEastAsia" w:hint="eastAsia"/>
          <w:szCs w:val="21"/>
        </w:rPr>
        <w:t>してください。</w:t>
      </w:r>
    </w:p>
    <w:p w14:paraId="24E9DB63" w14:textId="0F12B732" w:rsidR="005D3714" w:rsidRPr="00BE7FF7" w:rsidRDefault="005D3714" w:rsidP="00F3638B">
      <w:pPr>
        <w:ind w:left="234" w:hangingChars="100" w:hanging="234"/>
        <w:rPr>
          <w:rFonts w:asciiTheme="minorEastAsia" w:eastAsiaTheme="minorEastAsia" w:hAnsiTheme="minorEastAsia"/>
          <w:szCs w:val="21"/>
        </w:rPr>
      </w:pPr>
      <w:r w:rsidRPr="00BE7FF7">
        <w:rPr>
          <w:rFonts w:asciiTheme="minorEastAsia" w:eastAsiaTheme="minorEastAsia" w:hAnsiTheme="minorEastAsia" w:hint="eastAsia"/>
          <w:szCs w:val="21"/>
        </w:rPr>
        <w:t>1</w:t>
      </w:r>
      <w:r w:rsidRPr="00BE7FF7">
        <w:rPr>
          <w:rFonts w:asciiTheme="minorEastAsia" w:eastAsiaTheme="minorEastAsia" w:hAnsiTheme="minorEastAsia"/>
          <w:szCs w:val="21"/>
        </w:rPr>
        <w:t>1</w:t>
      </w:r>
      <w:r w:rsidR="0052156C" w:rsidRPr="00BE7FF7">
        <w:rPr>
          <w:rFonts w:asciiTheme="minorEastAsia" w:eastAsiaTheme="minorEastAsia" w:hAnsiTheme="minorEastAsia" w:hint="eastAsia"/>
          <w:szCs w:val="21"/>
        </w:rPr>
        <w:t xml:space="preserve">　</w:t>
      </w:r>
      <w:r w:rsidR="00D3737C" w:rsidRPr="00BE7FF7">
        <w:rPr>
          <w:rFonts w:asciiTheme="minorEastAsia" w:eastAsiaTheme="minorEastAsia" w:hAnsiTheme="minorEastAsia" w:hint="eastAsia"/>
          <w:szCs w:val="21"/>
        </w:rPr>
        <w:t>「</w:t>
      </w:r>
      <w:r w:rsidR="0052156C" w:rsidRPr="00BE7FF7">
        <w:rPr>
          <w:rFonts w:asciiTheme="minorEastAsia" w:eastAsiaTheme="minorEastAsia" w:hAnsiTheme="minorEastAsia" w:hint="eastAsia"/>
          <w:szCs w:val="21"/>
        </w:rPr>
        <w:t>使用開始</w:t>
      </w:r>
      <w:r w:rsidR="00745DE2" w:rsidRPr="00E67DFE">
        <w:rPr>
          <w:rFonts w:asciiTheme="minorEastAsia" w:eastAsiaTheme="minorEastAsia" w:hAnsiTheme="minorEastAsia" w:hint="eastAsia"/>
          <w:szCs w:val="21"/>
        </w:rPr>
        <w:t>予定</w:t>
      </w:r>
      <w:r w:rsidR="0052156C" w:rsidRPr="00E67DFE">
        <w:rPr>
          <w:rFonts w:asciiTheme="minorEastAsia" w:eastAsiaTheme="minorEastAsia" w:hAnsiTheme="minorEastAsia" w:hint="eastAsia"/>
          <w:szCs w:val="21"/>
        </w:rPr>
        <w:t>年月日</w:t>
      </w:r>
      <w:r w:rsidR="007349F1" w:rsidRPr="00E67DFE">
        <w:rPr>
          <w:rFonts w:asciiTheme="minorEastAsia" w:eastAsiaTheme="minorEastAsia" w:hAnsiTheme="minorEastAsia" w:hint="eastAsia"/>
          <w:szCs w:val="21"/>
        </w:rPr>
        <w:t>」</w:t>
      </w:r>
      <w:r w:rsidRPr="00E67DFE">
        <w:rPr>
          <w:rFonts w:asciiTheme="minorEastAsia" w:eastAsiaTheme="minorEastAsia" w:hAnsiTheme="minorEastAsia" w:hint="eastAsia"/>
          <w:szCs w:val="21"/>
        </w:rPr>
        <w:t>については、</w:t>
      </w:r>
      <w:r w:rsidR="007349F1" w:rsidRPr="00E67DFE">
        <w:rPr>
          <w:rFonts w:asciiTheme="minorEastAsia" w:eastAsiaTheme="minorEastAsia" w:hAnsiTheme="minorEastAsia"/>
          <w:szCs w:val="21"/>
        </w:rPr>
        <w:t>当</w:t>
      </w:r>
      <w:r w:rsidR="00D3737C" w:rsidRPr="00E67DFE">
        <w:rPr>
          <w:rFonts w:asciiTheme="minorEastAsia" w:eastAsiaTheme="minorEastAsia" w:hAnsiTheme="minorEastAsia" w:hint="eastAsia"/>
          <w:szCs w:val="21"/>
        </w:rPr>
        <w:t>該生物の使用等を</w:t>
      </w:r>
      <w:r w:rsidR="00E451FA" w:rsidRPr="00E67DFE">
        <w:rPr>
          <w:rFonts w:asciiTheme="minorEastAsia" w:eastAsiaTheme="minorEastAsia" w:hAnsiTheme="minorEastAsia" w:hint="eastAsia"/>
          <w:szCs w:val="21"/>
        </w:rPr>
        <w:t>始める</w:t>
      </w:r>
      <w:r w:rsidR="00745DE2" w:rsidRPr="00E67DFE">
        <w:rPr>
          <w:rFonts w:asciiTheme="minorEastAsia" w:eastAsiaTheme="minorEastAsia" w:hAnsiTheme="minorEastAsia" w:hint="eastAsia"/>
          <w:szCs w:val="21"/>
        </w:rPr>
        <w:t>予定の</w:t>
      </w:r>
      <w:r w:rsidR="00D3737C" w:rsidRPr="00E67DFE">
        <w:rPr>
          <w:rFonts w:asciiTheme="minorEastAsia" w:eastAsiaTheme="minorEastAsia" w:hAnsiTheme="minorEastAsia" w:hint="eastAsia"/>
          <w:szCs w:val="21"/>
        </w:rPr>
        <w:t>年月日を記載してください。</w:t>
      </w:r>
      <w:bookmarkStart w:id="6" w:name="_Hlk127181851"/>
      <w:r w:rsidR="00745DE2" w:rsidRPr="00E67DFE">
        <w:rPr>
          <w:rFonts w:asciiTheme="minorEastAsia" w:eastAsiaTheme="minorEastAsia" w:hAnsiTheme="minorEastAsia" w:hint="eastAsia"/>
          <w:szCs w:val="21"/>
        </w:rPr>
        <w:t>また、使用開始年月日が</w:t>
      </w:r>
      <w:r w:rsidR="00641751" w:rsidRPr="00E67DFE">
        <w:rPr>
          <w:rFonts w:asciiTheme="minorEastAsia" w:eastAsiaTheme="minorEastAsia" w:hAnsiTheme="minorEastAsia" w:hint="eastAsia"/>
          <w:szCs w:val="21"/>
        </w:rPr>
        <w:t>確定</w:t>
      </w:r>
      <w:r w:rsidR="00745DE2" w:rsidRPr="00E67DFE">
        <w:rPr>
          <w:rFonts w:asciiTheme="minorEastAsia" w:eastAsiaTheme="minorEastAsia" w:hAnsiTheme="minorEastAsia" w:hint="eastAsia"/>
          <w:szCs w:val="21"/>
        </w:rPr>
        <w:t>次第、</w:t>
      </w:r>
      <w:r w:rsidR="00641751" w:rsidRPr="00E67DFE">
        <w:rPr>
          <w:rFonts w:asciiTheme="minorEastAsia" w:eastAsiaTheme="minorEastAsia" w:hAnsiTheme="minorEastAsia" w:hint="eastAsia"/>
          <w:szCs w:val="21"/>
        </w:rPr>
        <w:t>速やかに鑑定企画官に</w:t>
      </w:r>
      <w:r w:rsidR="00745DE2" w:rsidRPr="00E67DFE">
        <w:rPr>
          <w:rFonts w:asciiTheme="minorEastAsia" w:eastAsiaTheme="minorEastAsia" w:hAnsiTheme="minorEastAsia" w:hint="eastAsia"/>
          <w:szCs w:val="21"/>
        </w:rPr>
        <w:t>ご</w:t>
      </w:r>
      <w:r w:rsidR="00932A51" w:rsidRPr="00E67DFE">
        <w:rPr>
          <w:rFonts w:asciiTheme="minorEastAsia" w:eastAsiaTheme="minorEastAsia" w:hAnsiTheme="minorEastAsia" w:hint="eastAsia"/>
          <w:szCs w:val="21"/>
        </w:rPr>
        <w:t>連絡</w:t>
      </w:r>
      <w:r w:rsidR="00641751" w:rsidRPr="00E67DFE">
        <w:rPr>
          <w:rFonts w:asciiTheme="minorEastAsia" w:eastAsiaTheme="minorEastAsia" w:hAnsiTheme="minorEastAsia" w:hint="eastAsia"/>
          <w:szCs w:val="21"/>
        </w:rPr>
        <w:t>ください。</w:t>
      </w:r>
      <w:bookmarkEnd w:id="6"/>
    </w:p>
    <w:p w14:paraId="303F9635" w14:textId="4E1DB73D" w:rsidR="00092646" w:rsidRPr="00BE7FF7" w:rsidRDefault="005D3714" w:rsidP="00F3638B">
      <w:pPr>
        <w:ind w:left="234" w:hangingChars="100" w:hanging="234"/>
        <w:rPr>
          <w:rFonts w:asciiTheme="minorEastAsia" w:eastAsiaTheme="minorEastAsia" w:hAnsiTheme="minorEastAsia"/>
          <w:szCs w:val="21"/>
        </w:rPr>
      </w:pPr>
      <w:r w:rsidRPr="00BE7FF7">
        <w:rPr>
          <w:rFonts w:asciiTheme="minorEastAsia" w:eastAsiaTheme="minorEastAsia" w:hAnsiTheme="minorEastAsia" w:hint="eastAsia"/>
          <w:szCs w:val="21"/>
        </w:rPr>
        <w:t>1</w:t>
      </w:r>
      <w:r w:rsidRPr="00BE7FF7">
        <w:rPr>
          <w:rFonts w:asciiTheme="minorEastAsia" w:eastAsiaTheme="minorEastAsia" w:hAnsiTheme="minorEastAsia"/>
          <w:szCs w:val="21"/>
        </w:rPr>
        <w:t xml:space="preserve">2  </w:t>
      </w:r>
      <w:r w:rsidR="0051592E" w:rsidRPr="00BE7FF7">
        <w:rPr>
          <w:rFonts w:asciiTheme="minorEastAsia" w:eastAsiaTheme="minorEastAsia" w:hAnsiTheme="minorEastAsia" w:hint="eastAsia"/>
          <w:szCs w:val="21"/>
        </w:rPr>
        <w:t>「</w:t>
      </w:r>
      <w:r w:rsidR="00092646" w:rsidRPr="00BE7FF7">
        <w:rPr>
          <w:rFonts w:asciiTheme="minorEastAsia" w:eastAsiaTheme="minorEastAsia" w:hAnsiTheme="minorEastAsia" w:hint="eastAsia"/>
          <w:szCs w:val="21"/>
        </w:rPr>
        <w:t>販売開始予定年月日</w:t>
      </w:r>
      <w:r w:rsidR="007349F1" w:rsidRPr="00BE7FF7">
        <w:rPr>
          <w:rFonts w:asciiTheme="minorEastAsia" w:eastAsiaTheme="minorEastAsia" w:hAnsiTheme="minorEastAsia" w:hint="eastAsia"/>
          <w:szCs w:val="21"/>
        </w:rPr>
        <w:t>」</w:t>
      </w:r>
      <w:r w:rsidRPr="00BE7FF7">
        <w:rPr>
          <w:rFonts w:asciiTheme="minorEastAsia" w:eastAsiaTheme="minorEastAsia" w:hAnsiTheme="minorEastAsia" w:hint="eastAsia"/>
          <w:szCs w:val="21"/>
        </w:rPr>
        <w:t>については、</w:t>
      </w:r>
      <w:r w:rsidR="0099263D" w:rsidRPr="00BE7FF7">
        <w:rPr>
          <w:rFonts w:asciiTheme="minorEastAsia" w:eastAsiaTheme="minorEastAsia" w:hAnsiTheme="minorEastAsia" w:hint="eastAsia"/>
          <w:szCs w:val="21"/>
        </w:rPr>
        <w:t>不特定の者へ販売又は譲渡する予定の年月日を記載してください。</w:t>
      </w:r>
      <w:bookmarkStart w:id="7" w:name="_Hlk127181872"/>
      <w:r w:rsidR="00CE751C" w:rsidRPr="00E67DFE">
        <w:rPr>
          <w:rFonts w:asciiTheme="minorEastAsia" w:eastAsiaTheme="minorEastAsia" w:hAnsiTheme="minorEastAsia" w:hint="eastAsia"/>
          <w:szCs w:val="21"/>
        </w:rPr>
        <w:t>また、</w:t>
      </w:r>
      <w:r w:rsidR="00641751" w:rsidRPr="00E67DFE">
        <w:rPr>
          <w:rFonts w:asciiTheme="minorEastAsia" w:eastAsiaTheme="minorEastAsia" w:hAnsiTheme="minorEastAsia" w:hint="eastAsia"/>
          <w:szCs w:val="21"/>
        </w:rPr>
        <w:t>販売開始年月日</w:t>
      </w:r>
      <w:r w:rsidR="00CE751C" w:rsidRPr="00E67DFE">
        <w:rPr>
          <w:rFonts w:asciiTheme="minorEastAsia" w:eastAsiaTheme="minorEastAsia" w:hAnsiTheme="minorEastAsia" w:hint="eastAsia"/>
          <w:szCs w:val="21"/>
        </w:rPr>
        <w:t>が確定次第、</w:t>
      </w:r>
      <w:r w:rsidR="00641751" w:rsidRPr="00E67DFE">
        <w:rPr>
          <w:rFonts w:asciiTheme="minorEastAsia" w:eastAsiaTheme="minorEastAsia" w:hAnsiTheme="minorEastAsia" w:hint="eastAsia"/>
          <w:szCs w:val="21"/>
        </w:rPr>
        <w:t>速やかに鑑定企画官に</w:t>
      </w:r>
      <w:r w:rsidR="00CE751C" w:rsidRPr="00E67DFE">
        <w:rPr>
          <w:rFonts w:asciiTheme="minorEastAsia" w:eastAsiaTheme="minorEastAsia" w:hAnsiTheme="minorEastAsia" w:hint="eastAsia"/>
          <w:szCs w:val="21"/>
        </w:rPr>
        <w:t>ご</w:t>
      </w:r>
      <w:r w:rsidR="00932A51" w:rsidRPr="00E67DFE">
        <w:rPr>
          <w:rFonts w:asciiTheme="minorEastAsia" w:eastAsiaTheme="minorEastAsia" w:hAnsiTheme="minorEastAsia" w:hint="eastAsia"/>
          <w:szCs w:val="21"/>
        </w:rPr>
        <w:t>連絡</w:t>
      </w:r>
      <w:r w:rsidR="00641751" w:rsidRPr="00E67DFE">
        <w:rPr>
          <w:rFonts w:asciiTheme="minorEastAsia" w:eastAsiaTheme="minorEastAsia" w:hAnsiTheme="minorEastAsia" w:hint="eastAsia"/>
          <w:szCs w:val="21"/>
        </w:rPr>
        <w:t>ください。</w:t>
      </w:r>
      <w:bookmarkEnd w:id="7"/>
    </w:p>
    <w:p w14:paraId="12723D42" w14:textId="2956E2B7" w:rsidR="001053A9" w:rsidRPr="00BE7FF7" w:rsidRDefault="009E4CFA" w:rsidP="007256ED">
      <w:pPr>
        <w:ind w:left="234" w:hangingChars="100" w:hanging="234"/>
        <w:rPr>
          <w:rFonts w:asciiTheme="minorEastAsia" w:eastAsiaTheme="minorEastAsia" w:hAnsiTheme="minorEastAsia"/>
          <w:szCs w:val="21"/>
        </w:rPr>
      </w:pPr>
      <w:r w:rsidRPr="00BE7FF7">
        <w:rPr>
          <w:rFonts w:asciiTheme="minorEastAsia" w:eastAsiaTheme="minorEastAsia" w:hAnsiTheme="minorEastAsia" w:hint="eastAsia"/>
          <w:szCs w:val="21"/>
        </w:rPr>
        <w:t>1</w:t>
      </w:r>
      <w:r w:rsidR="00D15E56" w:rsidRPr="00BE7FF7">
        <w:rPr>
          <w:rFonts w:asciiTheme="minorEastAsia" w:eastAsiaTheme="minorEastAsia" w:hAnsiTheme="minorEastAsia"/>
          <w:szCs w:val="21"/>
        </w:rPr>
        <w:t>3</w:t>
      </w:r>
      <w:r w:rsidR="001053A9" w:rsidRPr="00BE7FF7">
        <w:rPr>
          <w:rFonts w:asciiTheme="minorEastAsia" w:eastAsiaTheme="minorEastAsia" w:hAnsiTheme="minorEastAsia" w:hint="eastAsia"/>
          <w:szCs w:val="21"/>
        </w:rPr>
        <w:t xml:space="preserve">　</w:t>
      </w:r>
      <w:r w:rsidR="00092646" w:rsidRPr="00BE7FF7">
        <w:rPr>
          <w:rFonts w:asciiTheme="minorEastAsia" w:eastAsiaTheme="minorEastAsia" w:hAnsiTheme="minorEastAsia" w:hint="eastAsia"/>
          <w:szCs w:val="21"/>
        </w:rPr>
        <w:t>「当該生物を使用した場合に生物多様性</w:t>
      </w:r>
      <w:r w:rsidR="009F635F">
        <w:rPr>
          <w:rFonts w:asciiTheme="minorEastAsia" w:eastAsiaTheme="minorEastAsia" w:hAnsiTheme="minorEastAsia" w:hint="eastAsia"/>
          <w:szCs w:val="21"/>
        </w:rPr>
        <w:t>への</w:t>
      </w:r>
      <w:r w:rsidR="00092646" w:rsidRPr="00BE7FF7">
        <w:rPr>
          <w:rFonts w:asciiTheme="minorEastAsia" w:eastAsiaTheme="minorEastAsia" w:hAnsiTheme="minorEastAsia" w:hint="eastAsia"/>
          <w:szCs w:val="21"/>
        </w:rPr>
        <w:t>影響が生ずる可能性に関する考察」</w:t>
      </w:r>
      <w:r w:rsidR="001053A9" w:rsidRPr="00BE7FF7">
        <w:rPr>
          <w:rFonts w:asciiTheme="minorEastAsia" w:eastAsiaTheme="minorEastAsia" w:hAnsiTheme="minorEastAsia" w:hint="eastAsia"/>
          <w:szCs w:val="21"/>
        </w:rPr>
        <w:t>については、</w:t>
      </w:r>
      <w:r w:rsidR="001444B0" w:rsidRPr="00BE7FF7">
        <w:rPr>
          <w:rFonts w:asciiTheme="minorEastAsia" w:eastAsiaTheme="minorEastAsia" w:hAnsiTheme="minorEastAsia" w:hint="eastAsia"/>
          <w:szCs w:val="21"/>
        </w:rPr>
        <w:t>「</w:t>
      </w:r>
      <w:r w:rsidR="001053A9" w:rsidRPr="00BE7FF7">
        <w:rPr>
          <w:rFonts w:asciiTheme="minorEastAsia" w:eastAsiaTheme="minorEastAsia" w:hAnsiTheme="minorEastAsia" w:hint="eastAsia"/>
          <w:szCs w:val="21"/>
        </w:rPr>
        <w:t>遺伝子組換え生物等の第一種使用等による生物多様性影響評価実施要領</w:t>
      </w:r>
      <w:r w:rsidR="001444B0" w:rsidRPr="00BE7FF7">
        <w:rPr>
          <w:rFonts w:asciiTheme="minorEastAsia" w:eastAsiaTheme="minorEastAsia" w:hAnsiTheme="minorEastAsia" w:hint="eastAsia"/>
          <w:szCs w:val="21"/>
        </w:rPr>
        <w:t>」</w:t>
      </w:r>
      <w:r w:rsidR="001053A9" w:rsidRPr="00BE7FF7">
        <w:rPr>
          <w:rFonts w:asciiTheme="minorEastAsia" w:eastAsiaTheme="minorEastAsia" w:hAnsiTheme="minorEastAsia" w:hint="eastAsia"/>
          <w:szCs w:val="21"/>
        </w:rPr>
        <w:t>（平成15年財務・文部科学・厚生労働・農林水産・経済産業・環境省告示第２号）別表第二に掲げる項目</w:t>
      </w:r>
      <w:r w:rsidR="00407C58" w:rsidRPr="00BE7FF7">
        <w:rPr>
          <w:rFonts w:asciiTheme="minorEastAsia" w:eastAsiaTheme="minorEastAsia" w:hAnsiTheme="minorEastAsia" w:hint="eastAsia"/>
          <w:szCs w:val="21"/>
        </w:rPr>
        <w:t>ごとに考察を行い、それらを踏まえた総合的な考察</w:t>
      </w:r>
      <w:r w:rsidR="006874E8" w:rsidRPr="00BE7FF7">
        <w:rPr>
          <w:rFonts w:asciiTheme="minorEastAsia" w:eastAsiaTheme="minorEastAsia" w:hAnsiTheme="minorEastAsia" w:hint="eastAsia"/>
          <w:szCs w:val="21"/>
        </w:rPr>
        <w:t>を記載してください</w:t>
      </w:r>
      <w:r w:rsidR="001053A9" w:rsidRPr="00BE7FF7">
        <w:rPr>
          <w:rFonts w:asciiTheme="minorEastAsia" w:eastAsiaTheme="minorEastAsia" w:hAnsiTheme="minorEastAsia" w:hint="eastAsia"/>
          <w:szCs w:val="21"/>
        </w:rPr>
        <w:t>。</w:t>
      </w:r>
    </w:p>
    <w:p w14:paraId="046203F7" w14:textId="379CCD1A" w:rsidR="002624A7" w:rsidRDefault="006B3E25" w:rsidP="00DD72E8">
      <w:pPr>
        <w:ind w:left="234" w:hangingChars="100" w:hanging="234"/>
        <w:rPr>
          <w:rFonts w:asciiTheme="minorEastAsia" w:eastAsiaTheme="minorEastAsia" w:hAnsiTheme="minorEastAsia"/>
          <w:szCs w:val="21"/>
        </w:rPr>
      </w:pPr>
      <w:r w:rsidRPr="00BE7FF7">
        <w:rPr>
          <w:rFonts w:asciiTheme="minorEastAsia" w:eastAsiaTheme="minorEastAsia" w:hAnsiTheme="minorEastAsia" w:hint="eastAsia"/>
          <w:szCs w:val="21"/>
        </w:rPr>
        <w:t>1</w:t>
      </w:r>
      <w:r w:rsidR="00D15E56" w:rsidRPr="00BE7FF7">
        <w:rPr>
          <w:rFonts w:asciiTheme="minorEastAsia" w:eastAsiaTheme="minorEastAsia" w:hAnsiTheme="minorEastAsia"/>
          <w:szCs w:val="21"/>
        </w:rPr>
        <w:t>4</w:t>
      </w:r>
      <w:r w:rsidRPr="00BE7FF7">
        <w:rPr>
          <w:rFonts w:asciiTheme="minorEastAsia" w:eastAsiaTheme="minorEastAsia" w:hAnsiTheme="minorEastAsia"/>
          <w:szCs w:val="21"/>
        </w:rPr>
        <w:t xml:space="preserve">  </w:t>
      </w:r>
      <w:r w:rsidRPr="00BE7FF7">
        <w:rPr>
          <w:rFonts w:asciiTheme="minorEastAsia" w:eastAsiaTheme="minorEastAsia" w:hAnsiTheme="minorEastAsia" w:hint="eastAsia"/>
          <w:szCs w:val="21"/>
        </w:rPr>
        <w:t>「連絡先」については、所属機関の名称及び職名、氏名、住所、電話番号</w:t>
      </w:r>
      <w:r w:rsidR="003F630A">
        <w:rPr>
          <w:rFonts w:asciiTheme="minorEastAsia" w:eastAsiaTheme="minorEastAsia" w:hAnsiTheme="minorEastAsia" w:hint="eastAsia"/>
          <w:szCs w:val="21"/>
        </w:rPr>
        <w:t>並びに</w:t>
      </w:r>
      <w:r w:rsidRPr="00BE7FF7">
        <w:rPr>
          <w:rFonts w:asciiTheme="minorEastAsia" w:eastAsiaTheme="minorEastAsia" w:hAnsiTheme="minorEastAsia" w:hint="eastAsia"/>
          <w:szCs w:val="21"/>
        </w:rPr>
        <w:t>メールアドレスを記載してください。</w:t>
      </w:r>
    </w:p>
    <w:p w14:paraId="2702684C" w14:textId="759F4D0D" w:rsidR="00DD72E8" w:rsidRDefault="002624A7" w:rsidP="00793446">
      <w:pPr>
        <w:ind w:leftChars="100" w:left="234" w:firstLineChars="100" w:firstLine="234"/>
        <w:rPr>
          <w:rFonts w:asciiTheme="minorEastAsia" w:eastAsiaTheme="minorEastAsia" w:hAnsiTheme="minorEastAsia"/>
          <w:szCs w:val="21"/>
        </w:rPr>
      </w:pPr>
      <w:r>
        <w:rPr>
          <w:rFonts w:asciiTheme="minorEastAsia" w:eastAsiaTheme="minorEastAsia" w:hAnsiTheme="minorEastAsia" w:hint="eastAsia"/>
          <w:szCs w:val="21"/>
        </w:rPr>
        <w:t>なお、</w:t>
      </w:r>
      <w:r w:rsidRPr="00E67DFE">
        <w:rPr>
          <w:rFonts w:asciiTheme="minorEastAsia" w:eastAsiaTheme="minorEastAsia" w:hAnsiTheme="minorEastAsia"/>
          <w:szCs w:val="21"/>
        </w:rPr>
        <w:t>当</w:t>
      </w:r>
      <w:r w:rsidRPr="00E67DFE">
        <w:rPr>
          <w:rFonts w:asciiTheme="minorEastAsia" w:eastAsiaTheme="minorEastAsia" w:hAnsiTheme="minorEastAsia" w:hint="eastAsia"/>
          <w:szCs w:val="21"/>
        </w:rPr>
        <w:t>該生物の</w:t>
      </w:r>
      <w:r w:rsidR="00070012">
        <w:rPr>
          <w:rFonts w:asciiTheme="minorEastAsia" w:eastAsiaTheme="minorEastAsia" w:hAnsiTheme="minorEastAsia" w:hint="eastAsia"/>
          <w:szCs w:val="21"/>
        </w:rPr>
        <w:t>開発者と使用等をしようとする者が異なる場合は、</w:t>
      </w:r>
      <w:r w:rsidR="00070012" w:rsidRPr="00E67DFE">
        <w:rPr>
          <w:rFonts w:asciiTheme="minorEastAsia" w:eastAsiaTheme="minorEastAsia" w:hAnsiTheme="minorEastAsia"/>
          <w:szCs w:val="21"/>
        </w:rPr>
        <w:t>当</w:t>
      </w:r>
      <w:r w:rsidR="00070012" w:rsidRPr="00E67DFE">
        <w:rPr>
          <w:rFonts w:asciiTheme="minorEastAsia" w:eastAsiaTheme="minorEastAsia" w:hAnsiTheme="minorEastAsia" w:hint="eastAsia"/>
          <w:szCs w:val="21"/>
        </w:rPr>
        <w:t>該生物の</w:t>
      </w:r>
      <w:r w:rsidR="00070012">
        <w:rPr>
          <w:rFonts w:asciiTheme="minorEastAsia" w:eastAsiaTheme="minorEastAsia" w:hAnsiTheme="minorEastAsia" w:hint="eastAsia"/>
          <w:szCs w:val="21"/>
        </w:rPr>
        <w:t>開発者の連絡先についても記載してください。</w:t>
      </w:r>
      <w:r w:rsidR="00DD72E8">
        <w:rPr>
          <w:rFonts w:asciiTheme="minorEastAsia" w:eastAsiaTheme="minorEastAsia" w:hAnsiTheme="minorEastAsia"/>
          <w:szCs w:val="21"/>
        </w:rPr>
        <w:br w:type="page"/>
      </w:r>
    </w:p>
    <w:p w14:paraId="02C5B6FF" w14:textId="36B3B3B8" w:rsidR="005E137E" w:rsidRDefault="005E137E" w:rsidP="001444B0">
      <w:pPr>
        <w:rPr>
          <w:rFonts w:ascii="ＭＳ 明朝" w:hAnsi="ＭＳ 明朝"/>
        </w:rPr>
      </w:pPr>
      <w:r>
        <w:rPr>
          <w:rFonts w:ascii="ＭＳ 明朝" w:hAnsi="ＭＳ 明朝" w:hint="eastAsia"/>
        </w:rPr>
        <w:lastRenderedPageBreak/>
        <w:t>（参考）</w:t>
      </w:r>
    </w:p>
    <w:p w14:paraId="7609F501" w14:textId="40BDDCA5" w:rsidR="001444B0" w:rsidRDefault="0028761A" w:rsidP="001444B0">
      <w:pPr>
        <w:rPr>
          <w:rFonts w:ascii="ＭＳ 明朝" w:hAnsi="ＭＳ 明朝"/>
        </w:rPr>
      </w:pPr>
      <w:r w:rsidRPr="0028761A">
        <w:rPr>
          <w:rFonts w:ascii="ＭＳ 明朝" w:hAnsi="ＭＳ 明朝" w:hint="eastAsia"/>
        </w:rPr>
        <w:t>「遺伝子組換え生物等の第一種使用等による生物多様性影響評価実施要領」（平成15年財務・文部科学・厚生労働・農林水産・経済産業・環境省告示第２号）</w:t>
      </w:r>
      <w:r w:rsidR="001444B0" w:rsidRPr="001444B0">
        <w:rPr>
          <w:rFonts w:ascii="ＭＳ 明朝" w:hAnsi="ＭＳ 明朝" w:hint="eastAsia"/>
        </w:rPr>
        <w:t>別表第二</w:t>
      </w:r>
      <w:r w:rsidR="00C951CA">
        <w:rPr>
          <w:rFonts w:ascii="ＭＳ 明朝" w:hAnsi="ＭＳ 明朝" w:hint="eastAsia"/>
        </w:rPr>
        <w:t>（抄）</w:t>
      </w:r>
    </w:p>
    <w:tbl>
      <w:tblPr>
        <w:tblStyle w:val="af"/>
        <w:tblW w:w="0" w:type="auto"/>
        <w:tblLook w:val="04A0" w:firstRow="1" w:lastRow="0" w:firstColumn="1" w:lastColumn="0" w:noHBand="0" w:noVBand="1"/>
      </w:tblPr>
      <w:tblGrid>
        <w:gridCol w:w="2263"/>
        <w:gridCol w:w="7081"/>
      </w:tblGrid>
      <w:tr w:rsidR="005E137E" w14:paraId="410BA0D5" w14:textId="77777777" w:rsidTr="007256ED">
        <w:tc>
          <w:tcPr>
            <w:tcW w:w="2263" w:type="dxa"/>
          </w:tcPr>
          <w:p w14:paraId="7709132F" w14:textId="77777777" w:rsidR="005E137E" w:rsidRDefault="005E137E" w:rsidP="001444B0">
            <w:pPr>
              <w:rPr>
                <w:rFonts w:ascii="ＭＳ 明朝" w:hAnsi="ＭＳ 明朝"/>
              </w:rPr>
            </w:pPr>
            <w:r w:rsidRPr="001444B0">
              <w:rPr>
                <w:rFonts w:ascii="ＭＳ 明朝" w:hAnsi="ＭＳ 明朝" w:hint="eastAsia"/>
              </w:rPr>
              <w:t>遺伝子組換え生物等の区分</w:t>
            </w:r>
          </w:p>
        </w:tc>
        <w:tc>
          <w:tcPr>
            <w:tcW w:w="7081" w:type="dxa"/>
          </w:tcPr>
          <w:p w14:paraId="3231F187" w14:textId="77777777" w:rsidR="005E137E" w:rsidRDefault="005E137E" w:rsidP="001444B0">
            <w:pPr>
              <w:rPr>
                <w:rFonts w:ascii="ＭＳ 明朝" w:hAnsi="ＭＳ 明朝"/>
              </w:rPr>
            </w:pPr>
            <w:r w:rsidRPr="001444B0">
              <w:rPr>
                <w:rFonts w:ascii="ＭＳ 明朝" w:hAnsi="ＭＳ 明朝" w:hint="eastAsia"/>
              </w:rPr>
              <w:t>評価の項目（生物多様性影響を生じさせる可能性のある遺伝子組換え生物等の性質）</w:t>
            </w:r>
          </w:p>
        </w:tc>
      </w:tr>
      <w:tr w:rsidR="005E137E" w14:paraId="6243032F" w14:textId="77777777" w:rsidTr="007256ED">
        <w:tc>
          <w:tcPr>
            <w:tcW w:w="2263" w:type="dxa"/>
            <w:vMerge w:val="restart"/>
          </w:tcPr>
          <w:p w14:paraId="1D68BD8B" w14:textId="77777777" w:rsidR="005E137E" w:rsidRDefault="005E137E">
            <w:pPr>
              <w:rPr>
                <w:rFonts w:ascii="ＭＳ 明朝" w:hAnsi="ＭＳ 明朝"/>
              </w:rPr>
            </w:pPr>
            <w:r w:rsidRPr="001444B0">
              <w:rPr>
                <w:rFonts w:ascii="ＭＳ 明朝" w:hAnsi="ＭＳ 明朝" w:hint="eastAsia"/>
              </w:rPr>
              <w:t>微生物（菌界に属する生物（きのこ類を除く。）、原生生物界に属する生物、原核生物界に属する生物、ウイルス及びウイロイドをいう。）</w:t>
            </w:r>
          </w:p>
        </w:tc>
        <w:tc>
          <w:tcPr>
            <w:tcW w:w="7081" w:type="dxa"/>
          </w:tcPr>
          <w:p w14:paraId="563C4C2B" w14:textId="77777777" w:rsidR="005E137E" w:rsidRDefault="005E137E">
            <w:pPr>
              <w:rPr>
                <w:rFonts w:ascii="ＭＳ 明朝" w:hAnsi="ＭＳ 明朝"/>
              </w:rPr>
            </w:pPr>
            <w:r w:rsidRPr="001444B0">
              <w:rPr>
                <w:rFonts w:ascii="ＭＳ 明朝" w:hAnsi="ＭＳ 明朝" w:hint="eastAsia"/>
              </w:rPr>
              <w:t>他の微生物を減少させる性質（競合、有害物質の産生等により他の微生物を減少させる性質）</w:t>
            </w:r>
          </w:p>
        </w:tc>
      </w:tr>
      <w:tr w:rsidR="005E137E" w14:paraId="18DDDBEE" w14:textId="77777777" w:rsidTr="007256ED">
        <w:tc>
          <w:tcPr>
            <w:tcW w:w="2263" w:type="dxa"/>
            <w:vMerge/>
          </w:tcPr>
          <w:p w14:paraId="3FDDFBB0" w14:textId="77777777" w:rsidR="005E137E" w:rsidRDefault="005E137E" w:rsidP="001444B0">
            <w:pPr>
              <w:rPr>
                <w:rFonts w:ascii="ＭＳ 明朝" w:hAnsi="ＭＳ 明朝"/>
              </w:rPr>
            </w:pPr>
          </w:p>
        </w:tc>
        <w:tc>
          <w:tcPr>
            <w:tcW w:w="7081" w:type="dxa"/>
          </w:tcPr>
          <w:p w14:paraId="420D7211" w14:textId="77777777" w:rsidR="005E137E" w:rsidRDefault="005E137E">
            <w:pPr>
              <w:rPr>
                <w:rFonts w:ascii="ＭＳ 明朝" w:hAnsi="ＭＳ 明朝"/>
              </w:rPr>
            </w:pPr>
            <w:r w:rsidRPr="001444B0">
              <w:rPr>
                <w:rFonts w:ascii="ＭＳ 明朝" w:hAnsi="ＭＳ 明朝" w:hint="eastAsia"/>
              </w:rPr>
              <w:t>病原性（野生動植物に感染し、それらの野生動植物の生息又は生育に支障を及ぼす性質）</w:t>
            </w:r>
          </w:p>
        </w:tc>
      </w:tr>
      <w:tr w:rsidR="005E137E" w14:paraId="4CB73BEB" w14:textId="77777777" w:rsidTr="007256ED">
        <w:tc>
          <w:tcPr>
            <w:tcW w:w="2263" w:type="dxa"/>
            <w:vMerge/>
          </w:tcPr>
          <w:p w14:paraId="124B0691" w14:textId="77777777" w:rsidR="005E137E" w:rsidRDefault="005E137E" w:rsidP="001444B0">
            <w:pPr>
              <w:rPr>
                <w:rFonts w:ascii="ＭＳ 明朝" w:hAnsi="ＭＳ 明朝"/>
              </w:rPr>
            </w:pPr>
          </w:p>
        </w:tc>
        <w:tc>
          <w:tcPr>
            <w:tcW w:w="7081" w:type="dxa"/>
          </w:tcPr>
          <w:p w14:paraId="634798A1" w14:textId="77777777" w:rsidR="005E137E" w:rsidRPr="005E137E" w:rsidRDefault="005E137E">
            <w:pPr>
              <w:rPr>
                <w:rFonts w:ascii="ＭＳ 明朝" w:hAnsi="ＭＳ 明朝"/>
              </w:rPr>
            </w:pPr>
            <w:r w:rsidRPr="001444B0">
              <w:rPr>
                <w:rFonts w:ascii="ＭＳ 明朝" w:hAnsi="ＭＳ 明朝" w:hint="eastAsia"/>
              </w:rPr>
              <w:t>有害物質の産生性（野生動植物の生息又は生育に支障を及ぼす物質を産生する性質）</w:t>
            </w:r>
          </w:p>
        </w:tc>
      </w:tr>
      <w:tr w:rsidR="005E137E" w14:paraId="0676F133" w14:textId="77777777" w:rsidTr="007256ED">
        <w:tc>
          <w:tcPr>
            <w:tcW w:w="2263" w:type="dxa"/>
            <w:vMerge/>
          </w:tcPr>
          <w:p w14:paraId="2C8281A3" w14:textId="77777777" w:rsidR="005E137E" w:rsidRDefault="005E137E" w:rsidP="001444B0">
            <w:pPr>
              <w:rPr>
                <w:rFonts w:ascii="ＭＳ 明朝" w:hAnsi="ＭＳ 明朝"/>
              </w:rPr>
            </w:pPr>
          </w:p>
        </w:tc>
        <w:tc>
          <w:tcPr>
            <w:tcW w:w="7081" w:type="dxa"/>
          </w:tcPr>
          <w:p w14:paraId="25B406D5" w14:textId="77777777" w:rsidR="005E137E" w:rsidRDefault="005E137E">
            <w:pPr>
              <w:rPr>
                <w:rFonts w:ascii="ＭＳ 明朝" w:hAnsi="ＭＳ 明朝"/>
              </w:rPr>
            </w:pPr>
            <w:r w:rsidRPr="001444B0">
              <w:rPr>
                <w:rFonts w:ascii="ＭＳ 明朝" w:hAnsi="ＭＳ 明朝" w:hint="eastAsia"/>
              </w:rPr>
              <w:t>核酸を水平伝達する性質（法が対象とする技術により移入された核酸を野生動植物又は他の微生物に伝達する性質）</w:t>
            </w:r>
          </w:p>
        </w:tc>
      </w:tr>
      <w:tr w:rsidR="005E137E" w14:paraId="229F4639" w14:textId="77777777" w:rsidTr="007256ED">
        <w:tc>
          <w:tcPr>
            <w:tcW w:w="2263" w:type="dxa"/>
            <w:vMerge/>
          </w:tcPr>
          <w:p w14:paraId="1C0FE083" w14:textId="77777777" w:rsidR="005E137E" w:rsidRDefault="005E137E" w:rsidP="001444B0">
            <w:pPr>
              <w:rPr>
                <w:rFonts w:ascii="ＭＳ 明朝" w:hAnsi="ＭＳ 明朝"/>
              </w:rPr>
            </w:pPr>
          </w:p>
        </w:tc>
        <w:tc>
          <w:tcPr>
            <w:tcW w:w="7081" w:type="dxa"/>
          </w:tcPr>
          <w:p w14:paraId="2824B0CC" w14:textId="77777777" w:rsidR="005E137E" w:rsidRPr="005E137E" w:rsidRDefault="005E137E">
            <w:pPr>
              <w:rPr>
                <w:rFonts w:ascii="ＭＳ 明朝" w:hAnsi="ＭＳ 明朝"/>
              </w:rPr>
            </w:pPr>
            <w:r w:rsidRPr="001444B0">
              <w:rPr>
                <w:rFonts w:ascii="ＭＳ 明朝" w:hAnsi="ＭＳ 明朝" w:hint="eastAsia"/>
              </w:rPr>
              <w:t>その他の性質（右に掲げる性質以外の性質であって、生態系の基盤を変化させることを通じて間接的に野生動植物等に影響を与える性質等生物多様性影響の評価を行うことが適切であると考えられるもの）</w:t>
            </w:r>
          </w:p>
        </w:tc>
      </w:tr>
    </w:tbl>
    <w:p w14:paraId="73F6048B" w14:textId="77777777" w:rsidR="002C07A4" w:rsidRPr="00B639E7" w:rsidRDefault="002C07A4" w:rsidP="00474D83">
      <w:pPr>
        <w:rPr>
          <w:rFonts w:ascii="ＭＳ 明朝" w:hAnsi="ＭＳ 明朝"/>
        </w:rPr>
      </w:pPr>
    </w:p>
    <w:sectPr w:rsidR="002C07A4" w:rsidRPr="00B639E7" w:rsidSect="007353C6">
      <w:headerReference w:type="first" r:id="rId7"/>
      <w:pgSz w:w="11906" w:h="16838" w:code="9"/>
      <w:pgMar w:top="1418" w:right="1134" w:bottom="1134" w:left="1418" w:header="851" w:footer="992" w:gutter="0"/>
      <w:cols w:space="425"/>
      <w:titlePg/>
      <w:docGrid w:type="linesAndChars" w:linePitch="332"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ADC85" w14:textId="77777777" w:rsidR="009D5E24" w:rsidRDefault="009D5E24">
      <w:r>
        <w:separator/>
      </w:r>
    </w:p>
  </w:endnote>
  <w:endnote w:type="continuationSeparator" w:id="0">
    <w:p w14:paraId="7D2B6F49" w14:textId="77777777" w:rsidR="009D5E24" w:rsidRDefault="009D5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70766" w14:textId="77777777" w:rsidR="009D5E24" w:rsidRDefault="009D5E24">
      <w:r>
        <w:separator/>
      </w:r>
    </w:p>
  </w:footnote>
  <w:footnote w:type="continuationSeparator" w:id="0">
    <w:p w14:paraId="47A3D9AA" w14:textId="77777777" w:rsidR="009D5E24" w:rsidRDefault="009D5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41CD3" w14:textId="6A887DBE" w:rsidR="007353C6" w:rsidRPr="007353C6" w:rsidRDefault="007353C6" w:rsidP="00804AE4">
    <w:pPr>
      <w:pStyle w:val="a5"/>
      <w:ind w:right="240"/>
      <w:jc w:val="right"/>
      <w:rPr>
        <w:rFonts w:asciiTheme="majorEastAsia" w:eastAsiaTheme="majorEastAsia" w:hAnsiTheme="majorEastAsia"/>
        <w:sz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0661C"/>
    <w:multiLevelType w:val="hybridMultilevel"/>
    <w:tmpl w:val="91527116"/>
    <w:lvl w:ilvl="0" w:tplc="85B8707A">
      <w:start w:val="1"/>
      <w:numFmt w:val="decimalFullWidth"/>
      <w:lvlText w:val="(%1)"/>
      <w:lvlJc w:val="left"/>
      <w:pPr>
        <w:tabs>
          <w:tab w:val="num" w:pos="360"/>
        </w:tabs>
        <w:ind w:left="360" w:hanging="360"/>
      </w:pPr>
      <w:rPr>
        <w:rFonts w:ascii="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6640BA4"/>
    <w:multiLevelType w:val="hybridMultilevel"/>
    <w:tmpl w:val="45CACD0A"/>
    <w:lvl w:ilvl="0" w:tplc="6B147FA4">
      <w:start w:val="1"/>
      <w:numFmt w:val="decimalFullWidth"/>
      <w:lvlText w:val="（%1）"/>
      <w:lvlJc w:val="left"/>
      <w:pPr>
        <w:tabs>
          <w:tab w:val="num" w:pos="720"/>
        </w:tabs>
        <w:ind w:left="720" w:hanging="720"/>
      </w:pPr>
      <w:rPr>
        <w:rFonts w:ascii="Century" w:hAnsi="Century"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F61670"/>
    <w:multiLevelType w:val="hybridMultilevel"/>
    <w:tmpl w:val="3CB8DCAC"/>
    <w:lvl w:ilvl="0" w:tplc="D15AE38E">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9A72E25"/>
    <w:multiLevelType w:val="hybridMultilevel"/>
    <w:tmpl w:val="F6364082"/>
    <w:lvl w:ilvl="0" w:tplc="7C125A7E">
      <w:start w:val="1"/>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4" w15:restartNumberingAfterBreak="0">
    <w:nsid w:val="6F8624AC"/>
    <w:multiLevelType w:val="hybridMultilevel"/>
    <w:tmpl w:val="6AC4612C"/>
    <w:lvl w:ilvl="0" w:tplc="59F09D56">
      <w:start w:val="2"/>
      <w:numFmt w:val="decimalEnclosedParen"/>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5" w15:restartNumberingAfterBreak="0">
    <w:nsid w:val="7C78683B"/>
    <w:multiLevelType w:val="hybridMultilevel"/>
    <w:tmpl w:val="649C4A94"/>
    <w:lvl w:ilvl="0" w:tplc="C4A22EB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66"/>
  <w:displayHorizontalDrawingGridEvery w:val="0"/>
  <w:displayVerticalDrawingGridEvery w:val="2"/>
  <w:characterSpacingControl w:val="compressPunctuation"/>
  <w:hdrShapeDefaults>
    <o:shapedefaults v:ext="edit" spidmax="2049" fill="f" fillcolor="white">
      <v:fill color="white" on="f"/>
      <v:stroke weight="1.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39B"/>
    <w:rsid w:val="00001DD4"/>
    <w:rsid w:val="00003C35"/>
    <w:rsid w:val="00006E54"/>
    <w:rsid w:val="000078EF"/>
    <w:rsid w:val="00010613"/>
    <w:rsid w:val="000117AD"/>
    <w:rsid w:val="000209CC"/>
    <w:rsid w:val="00021901"/>
    <w:rsid w:val="00025482"/>
    <w:rsid w:val="00026E3D"/>
    <w:rsid w:val="00027525"/>
    <w:rsid w:val="00030155"/>
    <w:rsid w:val="0003017E"/>
    <w:rsid w:val="000318A5"/>
    <w:rsid w:val="0003371D"/>
    <w:rsid w:val="00033B2D"/>
    <w:rsid w:val="00034958"/>
    <w:rsid w:val="0003529F"/>
    <w:rsid w:val="00036F1C"/>
    <w:rsid w:val="00037B26"/>
    <w:rsid w:val="00045179"/>
    <w:rsid w:val="00056BE6"/>
    <w:rsid w:val="00061195"/>
    <w:rsid w:val="0006467A"/>
    <w:rsid w:val="00065C6D"/>
    <w:rsid w:val="0006724E"/>
    <w:rsid w:val="00070012"/>
    <w:rsid w:val="00072F5F"/>
    <w:rsid w:val="00075DE1"/>
    <w:rsid w:val="00083877"/>
    <w:rsid w:val="00090517"/>
    <w:rsid w:val="00092646"/>
    <w:rsid w:val="00092A67"/>
    <w:rsid w:val="00097384"/>
    <w:rsid w:val="000A2ECC"/>
    <w:rsid w:val="000A7CD0"/>
    <w:rsid w:val="000A7D20"/>
    <w:rsid w:val="000B51ED"/>
    <w:rsid w:val="000B7B30"/>
    <w:rsid w:val="000C2535"/>
    <w:rsid w:val="000C4463"/>
    <w:rsid w:val="000C6288"/>
    <w:rsid w:val="000C664F"/>
    <w:rsid w:val="000C798C"/>
    <w:rsid w:val="000D1D82"/>
    <w:rsid w:val="000D338C"/>
    <w:rsid w:val="000D70E0"/>
    <w:rsid w:val="000E0289"/>
    <w:rsid w:val="000E4260"/>
    <w:rsid w:val="000E67DA"/>
    <w:rsid w:val="000F2617"/>
    <w:rsid w:val="000F2904"/>
    <w:rsid w:val="000F48C8"/>
    <w:rsid w:val="000F5201"/>
    <w:rsid w:val="00102AAB"/>
    <w:rsid w:val="001053A9"/>
    <w:rsid w:val="00107AB3"/>
    <w:rsid w:val="00110739"/>
    <w:rsid w:val="00111F14"/>
    <w:rsid w:val="00120BDB"/>
    <w:rsid w:val="001221A0"/>
    <w:rsid w:val="00123028"/>
    <w:rsid w:val="00131470"/>
    <w:rsid w:val="001378B6"/>
    <w:rsid w:val="00137A77"/>
    <w:rsid w:val="00142C16"/>
    <w:rsid w:val="00143460"/>
    <w:rsid w:val="001444B0"/>
    <w:rsid w:val="001468B0"/>
    <w:rsid w:val="00157C71"/>
    <w:rsid w:val="00160275"/>
    <w:rsid w:val="00162C77"/>
    <w:rsid w:val="0017371E"/>
    <w:rsid w:val="0017574A"/>
    <w:rsid w:val="001760B6"/>
    <w:rsid w:val="00183E29"/>
    <w:rsid w:val="00184B4A"/>
    <w:rsid w:val="00185361"/>
    <w:rsid w:val="00194E58"/>
    <w:rsid w:val="001964D2"/>
    <w:rsid w:val="00196DE0"/>
    <w:rsid w:val="00197F84"/>
    <w:rsid w:val="001A129D"/>
    <w:rsid w:val="001A1E41"/>
    <w:rsid w:val="001A1E6C"/>
    <w:rsid w:val="001A2658"/>
    <w:rsid w:val="001A45C2"/>
    <w:rsid w:val="001B149F"/>
    <w:rsid w:val="001B1CE2"/>
    <w:rsid w:val="001C0974"/>
    <w:rsid w:val="001C3619"/>
    <w:rsid w:val="001C7D15"/>
    <w:rsid w:val="001D5DCD"/>
    <w:rsid w:val="001D6004"/>
    <w:rsid w:val="001E16B6"/>
    <w:rsid w:val="001E2610"/>
    <w:rsid w:val="001E3602"/>
    <w:rsid w:val="001E6662"/>
    <w:rsid w:val="001E784D"/>
    <w:rsid w:val="001F5B04"/>
    <w:rsid w:val="001F635D"/>
    <w:rsid w:val="001F63A9"/>
    <w:rsid w:val="001F74C2"/>
    <w:rsid w:val="00200365"/>
    <w:rsid w:val="00200482"/>
    <w:rsid w:val="00222CF9"/>
    <w:rsid w:val="0022453D"/>
    <w:rsid w:val="00224E7F"/>
    <w:rsid w:val="0023078E"/>
    <w:rsid w:val="00232BA8"/>
    <w:rsid w:val="00233C0F"/>
    <w:rsid w:val="002346E3"/>
    <w:rsid w:val="00241757"/>
    <w:rsid w:val="002420B0"/>
    <w:rsid w:val="00243897"/>
    <w:rsid w:val="00247A2C"/>
    <w:rsid w:val="00247C2A"/>
    <w:rsid w:val="002502D2"/>
    <w:rsid w:val="002505C4"/>
    <w:rsid w:val="00251234"/>
    <w:rsid w:val="00251D76"/>
    <w:rsid w:val="002538CB"/>
    <w:rsid w:val="00253B24"/>
    <w:rsid w:val="002545E1"/>
    <w:rsid w:val="00256489"/>
    <w:rsid w:val="00256FF0"/>
    <w:rsid w:val="00257537"/>
    <w:rsid w:val="002624A7"/>
    <w:rsid w:val="00270CC6"/>
    <w:rsid w:val="002733C5"/>
    <w:rsid w:val="00274AD2"/>
    <w:rsid w:val="00277E1A"/>
    <w:rsid w:val="0028099A"/>
    <w:rsid w:val="00282895"/>
    <w:rsid w:val="002847EF"/>
    <w:rsid w:val="0028761A"/>
    <w:rsid w:val="00296070"/>
    <w:rsid w:val="0029680F"/>
    <w:rsid w:val="002A1B40"/>
    <w:rsid w:val="002A2593"/>
    <w:rsid w:val="002A654E"/>
    <w:rsid w:val="002B01C2"/>
    <w:rsid w:val="002C07A4"/>
    <w:rsid w:val="002C167C"/>
    <w:rsid w:val="002C3D60"/>
    <w:rsid w:val="002C593A"/>
    <w:rsid w:val="002C6E3D"/>
    <w:rsid w:val="002D16C7"/>
    <w:rsid w:val="002D5C49"/>
    <w:rsid w:val="002E007F"/>
    <w:rsid w:val="002E10DF"/>
    <w:rsid w:val="002E274C"/>
    <w:rsid w:val="002F19EE"/>
    <w:rsid w:val="00302F0C"/>
    <w:rsid w:val="003107E1"/>
    <w:rsid w:val="003168EF"/>
    <w:rsid w:val="00330760"/>
    <w:rsid w:val="00334D3C"/>
    <w:rsid w:val="003408DD"/>
    <w:rsid w:val="00346301"/>
    <w:rsid w:val="00351E26"/>
    <w:rsid w:val="003559FF"/>
    <w:rsid w:val="003569F5"/>
    <w:rsid w:val="00356B95"/>
    <w:rsid w:val="003579AA"/>
    <w:rsid w:val="003638BE"/>
    <w:rsid w:val="003646A1"/>
    <w:rsid w:val="0037256B"/>
    <w:rsid w:val="00372A82"/>
    <w:rsid w:val="003741B0"/>
    <w:rsid w:val="003770DF"/>
    <w:rsid w:val="003808C7"/>
    <w:rsid w:val="003819EB"/>
    <w:rsid w:val="00382AE0"/>
    <w:rsid w:val="003834ED"/>
    <w:rsid w:val="00384BCE"/>
    <w:rsid w:val="00384C1D"/>
    <w:rsid w:val="00390C13"/>
    <w:rsid w:val="003948F3"/>
    <w:rsid w:val="00394B81"/>
    <w:rsid w:val="003968D8"/>
    <w:rsid w:val="00397971"/>
    <w:rsid w:val="003B0365"/>
    <w:rsid w:val="003C2117"/>
    <w:rsid w:val="003C2DFB"/>
    <w:rsid w:val="003C3A18"/>
    <w:rsid w:val="003C6319"/>
    <w:rsid w:val="003D1DD8"/>
    <w:rsid w:val="003D405B"/>
    <w:rsid w:val="003E03EE"/>
    <w:rsid w:val="003E4022"/>
    <w:rsid w:val="003F2F2B"/>
    <w:rsid w:val="003F346D"/>
    <w:rsid w:val="003F630A"/>
    <w:rsid w:val="003F727D"/>
    <w:rsid w:val="00407C58"/>
    <w:rsid w:val="00414D3E"/>
    <w:rsid w:val="004202D8"/>
    <w:rsid w:val="00420C16"/>
    <w:rsid w:val="0042342F"/>
    <w:rsid w:val="00424CEA"/>
    <w:rsid w:val="00425537"/>
    <w:rsid w:val="0042613F"/>
    <w:rsid w:val="00430058"/>
    <w:rsid w:val="004330FB"/>
    <w:rsid w:val="004341EE"/>
    <w:rsid w:val="004418BE"/>
    <w:rsid w:val="00441A94"/>
    <w:rsid w:val="00442126"/>
    <w:rsid w:val="00444BCF"/>
    <w:rsid w:val="00452C56"/>
    <w:rsid w:val="00454467"/>
    <w:rsid w:val="00454AF8"/>
    <w:rsid w:val="00457113"/>
    <w:rsid w:val="00467D21"/>
    <w:rsid w:val="00470A82"/>
    <w:rsid w:val="00474AB8"/>
    <w:rsid w:val="00474D83"/>
    <w:rsid w:val="00476F43"/>
    <w:rsid w:val="004819A3"/>
    <w:rsid w:val="00481F9B"/>
    <w:rsid w:val="0048282D"/>
    <w:rsid w:val="00487916"/>
    <w:rsid w:val="00487BBC"/>
    <w:rsid w:val="004915D9"/>
    <w:rsid w:val="00492214"/>
    <w:rsid w:val="00493B72"/>
    <w:rsid w:val="004A132F"/>
    <w:rsid w:val="004A1E2A"/>
    <w:rsid w:val="004A2E3A"/>
    <w:rsid w:val="004B1A42"/>
    <w:rsid w:val="004B2EB0"/>
    <w:rsid w:val="004B3B5A"/>
    <w:rsid w:val="004B7143"/>
    <w:rsid w:val="004C2EFA"/>
    <w:rsid w:val="004C3CF4"/>
    <w:rsid w:val="004C682A"/>
    <w:rsid w:val="004C6F12"/>
    <w:rsid w:val="004C7014"/>
    <w:rsid w:val="004D1FF6"/>
    <w:rsid w:val="004D237D"/>
    <w:rsid w:val="004D39A9"/>
    <w:rsid w:val="004D511F"/>
    <w:rsid w:val="004D5767"/>
    <w:rsid w:val="004D69FC"/>
    <w:rsid w:val="004F25BE"/>
    <w:rsid w:val="004F2E81"/>
    <w:rsid w:val="004F31D7"/>
    <w:rsid w:val="00501FD8"/>
    <w:rsid w:val="005055B7"/>
    <w:rsid w:val="00513716"/>
    <w:rsid w:val="0051592E"/>
    <w:rsid w:val="00517785"/>
    <w:rsid w:val="0052156C"/>
    <w:rsid w:val="0052424F"/>
    <w:rsid w:val="00526A75"/>
    <w:rsid w:val="005306A3"/>
    <w:rsid w:val="005349E8"/>
    <w:rsid w:val="00535E9F"/>
    <w:rsid w:val="00536A70"/>
    <w:rsid w:val="00536BBA"/>
    <w:rsid w:val="00540F8B"/>
    <w:rsid w:val="00542C44"/>
    <w:rsid w:val="00542C58"/>
    <w:rsid w:val="00542C92"/>
    <w:rsid w:val="005445EA"/>
    <w:rsid w:val="00544776"/>
    <w:rsid w:val="0056540B"/>
    <w:rsid w:val="005671F0"/>
    <w:rsid w:val="00572DFB"/>
    <w:rsid w:val="00576D99"/>
    <w:rsid w:val="0058194F"/>
    <w:rsid w:val="005820FA"/>
    <w:rsid w:val="00583B4F"/>
    <w:rsid w:val="00583EB6"/>
    <w:rsid w:val="00584D9F"/>
    <w:rsid w:val="00587313"/>
    <w:rsid w:val="00595F69"/>
    <w:rsid w:val="00596535"/>
    <w:rsid w:val="00596842"/>
    <w:rsid w:val="005A0938"/>
    <w:rsid w:val="005B15E4"/>
    <w:rsid w:val="005C4A8B"/>
    <w:rsid w:val="005C7EB4"/>
    <w:rsid w:val="005D156F"/>
    <w:rsid w:val="005D3714"/>
    <w:rsid w:val="005D3AFD"/>
    <w:rsid w:val="005E137E"/>
    <w:rsid w:val="005F224B"/>
    <w:rsid w:val="005F61FA"/>
    <w:rsid w:val="006046BF"/>
    <w:rsid w:val="006103AB"/>
    <w:rsid w:val="00613DF2"/>
    <w:rsid w:val="006145D6"/>
    <w:rsid w:val="00616982"/>
    <w:rsid w:val="006179CB"/>
    <w:rsid w:val="00633A3A"/>
    <w:rsid w:val="00635C0E"/>
    <w:rsid w:val="00641751"/>
    <w:rsid w:val="00642A22"/>
    <w:rsid w:val="00653EDE"/>
    <w:rsid w:val="0066670F"/>
    <w:rsid w:val="00672BC0"/>
    <w:rsid w:val="00672C07"/>
    <w:rsid w:val="00677AF8"/>
    <w:rsid w:val="006803C4"/>
    <w:rsid w:val="006874E8"/>
    <w:rsid w:val="00687E7C"/>
    <w:rsid w:val="00691179"/>
    <w:rsid w:val="0069169E"/>
    <w:rsid w:val="00691F08"/>
    <w:rsid w:val="006966EB"/>
    <w:rsid w:val="006A0D34"/>
    <w:rsid w:val="006A29A7"/>
    <w:rsid w:val="006A3121"/>
    <w:rsid w:val="006B36F9"/>
    <w:rsid w:val="006B3E25"/>
    <w:rsid w:val="006B6C22"/>
    <w:rsid w:val="006C2FA0"/>
    <w:rsid w:val="006C3EE0"/>
    <w:rsid w:val="006C6274"/>
    <w:rsid w:val="006D12F3"/>
    <w:rsid w:val="006D3523"/>
    <w:rsid w:val="006D665A"/>
    <w:rsid w:val="006E6037"/>
    <w:rsid w:val="006E62BC"/>
    <w:rsid w:val="006F0ACE"/>
    <w:rsid w:val="00705BC8"/>
    <w:rsid w:val="00710BA9"/>
    <w:rsid w:val="00712F40"/>
    <w:rsid w:val="0071480E"/>
    <w:rsid w:val="007148A9"/>
    <w:rsid w:val="00720BDF"/>
    <w:rsid w:val="007256ED"/>
    <w:rsid w:val="007263FB"/>
    <w:rsid w:val="007349F1"/>
    <w:rsid w:val="007353C6"/>
    <w:rsid w:val="00735DA6"/>
    <w:rsid w:val="0074114A"/>
    <w:rsid w:val="00743E1F"/>
    <w:rsid w:val="00745DE2"/>
    <w:rsid w:val="00746E95"/>
    <w:rsid w:val="007470DA"/>
    <w:rsid w:val="00747A97"/>
    <w:rsid w:val="007520DF"/>
    <w:rsid w:val="00760E48"/>
    <w:rsid w:val="00766F40"/>
    <w:rsid w:val="0077144A"/>
    <w:rsid w:val="00774E5F"/>
    <w:rsid w:val="00775F00"/>
    <w:rsid w:val="0078512F"/>
    <w:rsid w:val="007866F2"/>
    <w:rsid w:val="00786CDD"/>
    <w:rsid w:val="00793446"/>
    <w:rsid w:val="00793B2F"/>
    <w:rsid w:val="00794F58"/>
    <w:rsid w:val="00795B1D"/>
    <w:rsid w:val="007B0234"/>
    <w:rsid w:val="007D1E96"/>
    <w:rsid w:val="007D5ADA"/>
    <w:rsid w:val="007E0B69"/>
    <w:rsid w:val="007E0D8D"/>
    <w:rsid w:val="007E14B8"/>
    <w:rsid w:val="007E2E56"/>
    <w:rsid w:val="007E576A"/>
    <w:rsid w:val="007F0CC3"/>
    <w:rsid w:val="007F23A3"/>
    <w:rsid w:val="007F2DB0"/>
    <w:rsid w:val="007F5E20"/>
    <w:rsid w:val="0080004E"/>
    <w:rsid w:val="00804AE4"/>
    <w:rsid w:val="00813F76"/>
    <w:rsid w:val="00815867"/>
    <w:rsid w:val="008179BE"/>
    <w:rsid w:val="008241FC"/>
    <w:rsid w:val="00824FE0"/>
    <w:rsid w:val="0082658A"/>
    <w:rsid w:val="008271FA"/>
    <w:rsid w:val="008302D7"/>
    <w:rsid w:val="00836E0A"/>
    <w:rsid w:val="00843407"/>
    <w:rsid w:val="0084583E"/>
    <w:rsid w:val="00850B88"/>
    <w:rsid w:val="0085208F"/>
    <w:rsid w:val="00862132"/>
    <w:rsid w:val="008634BA"/>
    <w:rsid w:val="00866D81"/>
    <w:rsid w:val="008744F4"/>
    <w:rsid w:val="0087723B"/>
    <w:rsid w:val="00881B4E"/>
    <w:rsid w:val="008843CF"/>
    <w:rsid w:val="00884540"/>
    <w:rsid w:val="00887A65"/>
    <w:rsid w:val="00893674"/>
    <w:rsid w:val="00893C32"/>
    <w:rsid w:val="008946A3"/>
    <w:rsid w:val="008953B5"/>
    <w:rsid w:val="008A2D23"/>
    <w:rsid w:val="008A2E55"/>
    <w:rsid w:val="008A7647"/>
    <w:rsid w:val="008A76A7"/>
    <w:rsid w:val="008B041F"/>
    <w:rsid w:val="008B2F8C"/>
    <w:rsid w:val="008C139B"/>
    <w:rsid w:val="008C24C3"/>
    <w:rsid w:val="008C2789"/>
    <w:rsid w:val="008C423A"/>
    <w:rsid w:val="008E0BFC"/>
    <w:rsid w:val="008E3C78"/>
    <w:rsid w:val="008F5BC0"/>
    <w:rsid w:val="008F5BDD"/>
    <w:rsid w:val="009052E6"/>
    <w:rsid w:val="00905BC0"/>
    <w:rsid w:val="00912B89"/>
    <w:rsid w:val="00913B94"/>
    <w:rsid w:val="0091447A"/>
    <w:rsid w:val="00920621"/>
    <w:rsid w:val="00920669"/>
    <w:rsid w:val="00920EFA"/>
    <w:rsid w:val="009223F1"/>
    <w:rsid w:val="009240FD"/>
    <w:rsid w:val="00925B51"/>
    <w:rsid w:val="00927799"/>
    <w:rsid w:val="00931510"/>
    <w:rsid w:val="00932A51"/>
    <w:rsid w:val="0093732E"/>
    <w:rsid w:val="0094071A"/>
    <w:rsid w:val="00941FF0"/>
    <w:rsid w:val="00947A77"/>
    <w:rsid w:val="00954AD7"/>
    <w:rsid w:val="00955091"/>
    <w:rsid w:val="00956A60"/>
    <w:rsid w:val="009579BE"/>
    <w:rsid w:val="00964E3E"/>
    <w:rsid w:val="00970FB5"/>
    <w:rsid w:val="0097104C"/>
    <w:rsid w:val="00971435"/>
    <w:rsid w:val="009718A3"/>
    <w:rsid w:val="00983E5B"/>
    <w:rsid w:val="009843D6"/>
    <w:rsid w:val="009915A6"/>
    <w:rsid w:val="00991CB8"/>
    <w:rsid w:val="00992072"/>
    <w:rsid w:val="0099263D"/>
    <w:rsid w:val="009A06ED"/>
    <w:rsid w:val="009A3791"/>
    <w:rsid w:val="009A76F3"/>
    <w:rsid w:val="009A7EBC"/>
    <w:rsid w:val="009B07E6"/>
    <w:rsid w:val="009B33B1"/>
    <w:rsid w:val="009B3FB4"/>
    <w:rsid w:val="009B5735"/>
    <w:rsid w:val="009B57CD"/>
    <w:rsid w:val="009B5CBA"/>
    <w:rsid w:val="009D1599"/>
    <w:rsid w:val="009D5E24"/>
    <w:rsid w:val="009E07AB"/>
    <w:rsid w:val="009E13B0"/>
    <w:rsid w:val="009E2182"/>
    <w:rsid w:val="009E4A7A"/>
    <w:rsid w:val="009E4A90"/>
    <w:rsid w:val="009E4CFA"/>
    <w:rsid w:val="009E7482"/>
    <w:rsid w:val="009F56A8"/>
    <w:rsid w:val="009F635F"/>
    <w:rsid w:val="00A01AAD"/>
    <w:rsid w:val="00A02620"/>
    <w:rsid w:val="00A0420C"/>
    <w:rsid w:val="00A04243"/>
    <w:rsid w:val="00A118F7"/>
    <w:rsid w:val="00A14577"/>
    <w:rsid w:val="00A21452"/>
    <w:rsid w:val="00A21EB4"/>
    <w:rsid w:val="00A250F8"/>
    <w:rsid w:val="00A36B23"/>
    <w:rsid w:val="00A4194D"/>
    <w:rsid w:val="00A56168"/>
    <w:rsid w:val="00A56398"/>
    <w:rsid w:val="00A60FF2"/>
    <w:rsid w:val="00A665F0"/>
    <w:rsid w:val="00A6684A"/>
    <w:rsid w:val="00A70B5E"/>
    <w:rsid w:val="00A72A89"/>
    <w:rsid w:val="00A7762A"/>
    <w:rsid w:val="00A81A2F"/>
    <w:rsid w:val="00A8613D"/>
    <w:rsid w:val="00AA6A42"/>
    <w:rsid w:val="00AB601F"/>
    <w:rsid w:val="00AB65ED"/>
    <w:rsid w:val="00AC513B"/>
    <w:rsid w:val="00AC5304"/>
    <w:rsid w:val="00AD0119"/>
    <w:rsid w:val="00AD7E5B"/>
    <w:rsid w:val="00AE4239"/>
    <w:rsid w:val="00AE7BE5"/>
    <w:rsid w:val="00AF5336"/>
    <w:rsid w:val="00AF7E75"/>
    <w:rsid w:val="00B00951"/>
    <w:rsid w:val="00B05033"/>
    <w:rsid w:val="00B056B3"/>
    <w:rsid w:val="00B05C34"/>
    <w:rsid w:val="00B11557"/>
    <w:rsid w:val="00B11DF4"/>
    <w:rsid w:val="00B13A3C"/>
    <w:rsid w:val="00B13C3A"/>
    <w:rsid w:val="00B143E3"/>
    <w:rsid w:val="00B1589D"/>
    <w:rsid w:val="00B226CD"/>
    <w:rsid w:val="00B2621B"/>
    <w:rsid w:val="00B335F9"/>
    <w:rsid w:val="00B33B2B"/>
    <w:rsid w:val="00B40D88"/>
    <w:rsid w:val="00B41F8B"/>
    <w:rsid w:val="00B42445"/>
    <w:rsid w:val="00B427AD"/>
    <w:rsid w:val="00B44174"/>
    <w:rsid w:val="00B45A35"/>
    <w:rsid w:val="00B5043B"/>
    <w:rsid w:val="00B50B30"/>
    <w:rsid w:val="00B54CD7"/>
    <w:rsid w:val="00B55C87"/>
    <w:rsid w:val="00B608A2"/>
    <w:rsid w:val="00B62364"/>
    <w:rsid w:val="00B62CAD"/>
    <w:rsid w:val="00B639E7"/>
    <w:rsid w:val="00B70654"/>
    <w:rsid w:val="00B71B0E"/>
    <w:rsid w:val="00B72115"/>
    <w:rsid w:val="00B74949"/>
    <w:rsid w:val="00B74DFF"/>
    <w:rsid w:val="00B752F0"/>
    <w:rsid w:val="00B757DD"/>
    <w:rsid w:val="00B7612C"/>
    <w:rsid w:val="00B767CB"/>
    <w:rsid w:val="00B77E9D"/>
    <w:rsid w:val="00B8511F"/>
    <w:rsid w:val="00B92C15"/>
    <w:rsid w:val="00B977FA"/>
    <w:rsid w:val="00BA1D0A"/>
    <w:rsid w:val="00BA2308"/>
    <w:rsid w:val="00BB0F3D"/>
    <w:rsid w:val="00BB2388"/>
    <w:rsid w:val="00BB3748"/>
    <w:rsid w:val="00BB4AFC"/>
    <w:rsid w:val="00BB7D44"/>
    <w:rsid w:val="00BC2549"/>
    <w:rsid w:val="00BC2594"/>
    <w:rsid w:val="00BC2D2F"/>
    <w:rsid w:val="00BC76CD"/>
    <w:rsid w:val="00BD0E86"/>
    <w:rsid w:val="00BD1ADB"/>
    <w:rsid w:val="00BD4340"/>
    <w:rsid w:val="00BD7BAE"/>
    <w:rsid w:val="00BE4044"/>
    <w:rsid w:val="00BE60BF"/>
    <w:rsid w:val="00BE7FF7"/>
    <w:rsid w:val="00BF057D"/>
    <w:rsid w:val="00BF1853"/>
    <w:rsid w:val="00BF5CB3"/>
    <w:rsid w:val="00BF62BB"/>
    <w:rsid w:val="00C0340A"/>
    <w:rsid w:val="00C043B3"/>
    <w:rsid w:val="00C04736"/>
    <w:rsid w:val="00C06C9E"/>
    <w:rsid w:val="00C12302"/>
    <w:rsid w:val="00C13359"/>
    <w:rsid w:val="00C148E6"/>
    <w:rsid w:val="00C168C6"/>
    <w:rsid w:val="00C1726E"/>
    <w:rsid w:val="00C174DB"/>
    <w:rsid w:val="00C26F48"/>
    <w:rsid w:val="00C32095"/>
    <w:rsid w:val="00C42E55"/>
    <w:rsid w:val="00C45260"/>
    <w:rsid w:val="00C52D2E"/>
    <w:rsid w:val="00C543F7"/>
    <w:rsid w:val="00C553B7"/>
    <w:rsid w:val="00C60C03"/>
    <w:rsid w:val="00C6401A"/>
    <w:rsid w:val="00C66517"/>
    <w:rsid w:val="00C679F8"/>
    <w:rsid w:val="00C75FDA"/>
    <w:rsid w:val="00C775FB"/>
    <w:rsid w:val="00C82A1F"/>
    <w:rsid w:val="00C8365C"/>
    <w:rsid w:val="00C85572"/>
    <w:rsid w:val="00C90D81"/>
    <w:rsid w:val="00C93C5E"/>
    <w:rsid w:val="00C951CA"/>
    <w:rsid w:val="00CA26C5"/>
    <w:rsid w:val="00CA2E92"/>
    <w:rsid w:val="00CA6F96"/>
    <w:rsid w:val="00CA6FB1"/>
    <w:rsid w:val="00CB4A7E"/>
    <w:rsid w:val="00CC717E"/>
    <w:rsid w:val="00CC766B"/>
    <w:rsid w:val="00CC7DE8"/>
    <w:rsid w:val="00CD4E1B"/>
    <w:rsid w:val="00CD70E1"/>
    <w:rsid w:val="00CE33C0"/>
    <w:rsid w:val="00CE42CA"/>
    <w:rsid w:val="00CE751C"/>
    <w:rsid w:val="00CE772B"/>
    <w:rsid w:val="00CE7E68"/>
    <w:rsid w:val="00CF651E"/>
    <w:rsid w:val="00D05E50"/>
    <w:rsid w:val="00D07A01"/>
    <w:rsid w:val="00D10228"/>
    <w:rsid w:val="00D14647"/>
    <w:rsid w:val="00D15E56"/>
    <w:rsid w:val="00D25C79"/>
    <w:rsid w:val="00D31E13"/>
    <w:rsid w:val="00D3737C"/>
    <w:rsid w:val="00D40F8B"/>
    <w:rsid w:val="00D42757"/>
    <w:rsid w:val="00D44EAC"/>
    <w:rsid w:val="00D5057E"/>
    <w:rsid w:val="00D533FB"/>
    <w:rsid w:val="00D56837"/>
    <w:rsid w:val="00D62FAB"/>
    <w:rsid w:val="00D67A75"/>
    <w:rsid w:val="00D704A0"/>
    <w:rsid w:val="00D76B6C"/>
    <w:rsid w:val="00D83F57"/>
    <w:rsid w:val="00D8650C"/>
    <w:rsid w:val="00D92E6C"/>
    <w:rsid w:val="00D94FAD"/>
    <w:rsid w:val="00D95CB3"/>
    <w:rsid w:val="00DA45D1"/>
    <w:rsid w:val="00DA4D82"/>
    <w:rsid w:val="00DB2741"/>
    <w:rsid w:val="00DB72F9"/>
    <w:rsid w:val="00DC1BF2"/>
    <w:rsid w:val="00DC238D"/>
    <w:rsid w:val="00DC265B"/>
    <w:rsid w:val="00DC26B9"/>
    <w:rsid w:val="00DC7681"/>
    <w:rsid w:val="00DC77C3"/>
    <w:rsid w:val="00DD2B2D"/>
    <w:rsid w:val="00DD314B"/>
    <w:rsid w:val="00DD7212"/>
    <w:rsid w:val="00DD72E8"/>
    <w:rsid w:val="00DE1034"/>
    <w:rsid w:val="00DE3015"/>
    <w:rsid w:val="00DE3AA3"/>
    <w:rsid w:val="00DE62FD"/>
    <w:rsid w:val="00DE6586"/>
    <w:rsid w:val="00DF0F4D"/>
    <w:rsid w:val="00DF7C6F"/>
    <w:rsid w:val="00E12213"/>
    <w:rsid w:val="00E12FA5"/>
    <w:rsid w:val="00E130ED"/>
    <w:rsid w:val="00E13E61"/>
    <w:rsid w:val="00E14A6F"/>
    <w:rsid w:val="00E174A0"/>
    <w:rsid w:val="00E24902"/>
    <w:rsid w:val="00E25742"/>
    <w:rsid w:val="00E32F93"/>
    <w:rsid w:val="00E340E3"/>
    <w:rsid w:val="00E35859"/>
    <w:rsid w:val="00E4062A"/>
    <w:rsid w:val="00E451FA"/>
    <w:rsid w:val="00E45636"/>
    <w:rsid w:val="00E46B1B"/>
    <w:rsid w:val="00E52A62"/>
    <w:rsid w:val="00E56DCD"/>
    <w:rsid w:val="00E67D86"/>
    <w:rsid w:val="00E67DFE"/>
    <w:rsid w:val="00E7420D"/>
    <w:rsid w:val="00E761F1"/>
    <w:rsid w:val="00E77FF6"/>
    <w:rsid w:val="00E84631"/>
    <w:rsid w:val="00E85AB7"/>
    <w:rsid w:val="00E94CDB"/>
    <w:rsid w:val="00EA1D28"/>
    <w:rsid w:val="00EA5619"/>
    <w:rsid w:val="00EA5F32"/>
    <w:rsid w:val="00EA72C9"/>
    <w:rsid w:val="00EB155E"/>
    <w:rsid w:val="00EB257A"/>
    <w:rsid w:val="00EC66E7"/>
    <w:rsid w:val="00ED02B9"/>
    <w:rsid w:val="00ED07A5"/>
    <w:rsid w:val="00ED1B79"/>
    <w:rsid w:val="00ED527D"/>
    <w:rsid w:val="00ED7F22"/>
    <w:rsid w:val="00EE3D8C"/>
    <w:rsid w:val="00EE46A4"/>
    <w:rsid w:val="00EF35D4"/>
    <w:rsid w:val="00EF4A16"/>
    <w:rsid w:val="00F0066A"/>
    <w:rsid w:val="00F01734"/>
    <w:rsid w:val="00F03310"/>
    <w:rsid w:val="00F05A36"/>
    <w:rsid w:val="00F1784C"/>
    <w:rsid w:val="00F21603"/>
    <w:rsid w:val="00F27CDB"/>
    <w:rsid w:val="00F309B6"/>
    <w:rsid w:val="00F315CF"/>
    <w:rsid w:val="00F331BB"/>
    <w:rsid w:val="00F34B19"/>
    <w:rsid w:val="00F35931"/>
    <w:rsid w:val="00F3638B"/>
    <w:rsid w:val="00F364E7"/>
    <w:rsid w:val="00F44A6A"/>
    <w:rsid w:val="00F464E0"/>
    <w:rsid w:val="00F533A8"/>
    <w:rsid w:val="00F535EA"/>
    <w:rsid w:val="00F53988"/>
    <w:rsid w:val="00F55FEF"/>
    <w:rsid w:val="00F565D4"/>
    <w:rsid w:val="00F82916"/>
    <w:rsid w:val="00F87CB5"/>
    <w:rsid w:val="00F90871"/>
    <w:rsid w:val="00F914D1"/>
    <w:rsid w:val="00F92593"/>
    <w:rsid w:val="00F92FCD"/>
    <w:rsid w:val="00F97C64"/>
    <w:rsid w:val="00FA165B"/>
    <w:rsid w:val="00FA5C25"/>
    <w:rsid w:val="00FB300D"/>
    <w:rsid w:val="00FC06CD"/>
    <w:rsid w:val="00FC37D9"/>
    <w:rsid w:val="00FC4EA8"/>
    <w:rsid w:val="00FC64F0"/>
    <w:rsid w:val="00FD0630"/>
    <w:rsid w:val="00FD0E00"/>
    <w:rsid w:val="00FD50BD"/>
    <w:rsid w:val="00FD56AC"/>
    <w:rsid w:val="00FD5AA4"/>
    <w:rsid w:val="00FD5D5B"/>
    <w:rsid w:val="00FE0AF8"/>
    <w:rsid w:val="00FE35A0"/>
    <w:rsid w:val="00FE6E26"/>
    <w:rsid w:val="00FE7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weight="1.5pt"/>
      <v:textbox inset="5.85pt,.7pt,5.85pt,.7pt"/>
    </o:shapedefaults>
    <o:shapelayout v:ext="edit">
      <o:idmap v:ext="edit" data="1"/>
    </o:shapelayout>
  </w:shapeDefaults>
  <w:decimalSymbol w:val="."/>
  <w:listSeparator w:val=","/>
  <w14:docId w14:val="058A4B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D063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ody Text Indent"/>
    <w:basedOn w:val="a"/>
    <w:pPr>
      <w:ind w:leftChars="100" w:left="468" w:hangingChars="100" w:hanging="234"/>
    </w:pPr>
  </w:style>
  <w:style w:type="paragraph" w:styleId="2">
    <w:name w:val="Body Text Indent 2"/>
    <w:basedOn w:val="a"/>
    <w:pPr>
      <w:ind w:leftChars="100" w:left="466" w:hangingChars="99" w:hanging="232"/>
    </w:pPr>
  </w:style>
  <w:style w:type="paragraph" w:styleId="3">
    <w:name w:val="Body Text Indent 3"/>
    <w:basedOn w:val="a"/>
    <w:pPr>
      <w:ind w:leftChars="200" w:left="468" w:firstLineChars="100" w:firstLine="234"/>
    </w:pPr>
  </w:style>
  <w:style w:type="character" w:styleId="a8">
    <w:name w:val="annotation reference"/>
    <w:semiHidden/>
    <w:rsid w:val="00B335F9"/>
    <w:rPr>
      <w:sz w:val="18"/>
      <w:szCs w:val="18"/>
    </w:rPr>
  </w:style>
  <w:style w:type="paragraph" w:styleId="a9">
    <w:name w:val="annotation text"/>
    <w:basedOn w:val="a"/>
    <w:semiHidden/>
    <w:rsid w:val="00B335F9"/>
    <w:pPr>
      <w:jc w:val="left"/>
    </w:pPr>
  </w:style>
  <w:style w:type="paragraph" w:styleId="aa">
    <w:name w:val="annotation subject"/>
    <w:basedOn w:val="a9"/>
    <w:next w:val="a9"/>
    <w:semiHidden/>
    <w:rsid w:val="00B335F9"/>
    <w:rPr>
      <w:b/>
      <w:bCs/>
    </w:rPr>
  </w:style>
  <w:style w:type="paragraph" w:styleId="ab">
    <w:name w:val="Balloon Text"/>
    <w:basedOn w:val="a"/>
    <w:semiHidden/>
    <w:rsid w:val="00B335F9"/>
    <w:rPr>
      <w:rFonts w:ascii="Arial" w:eastAsia="ＭＳ ゴシック" w:hAnsi="Arial"/>
      <w:sz w:val="18"/>
      <w:szCs w:val="18"/>
    </w:rPr>
  </w:style>
  <w:style w:type="character" w:styleId="ac">
    <w:name w:val="page number"/>
    <w:basedOn w:val="a0"/>
    <w:rsid w:val="006803C4"/>
  </w:style>
  <w:style w:type="character" w:styleId="ad">
    <w:name w:val="Strong"/>
    <w:qFormat/>
    <w:rsid w:val="001053A9"/>
    <w:rPr>
      <w:b/>
      <w:bCs/>
    </w:rPr>
  </w:style>
  <w:style w:type="character" w:styleId="ae">
    <w:name w:val="Hyperlink"/>
    <w:rsid w:val="00BD4340"/>
    <w:rPr>
      <w:color w:val="0563C1"/>
      <w:u w:val="single"/>
    </w:rPr>
  </w:style>
  <w:style w:type="table" w:styleId="af">
    <w:name w:val="Table Grid"/>
    <w:basedOn w:val="a1"/>
    <w:rsid w:val="005E1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E4239"/>
    <w:pPr>
      <w:ind w:leftChars="400" w:left="840"/>
    </w:pPr>
  </w:style>
  <w:style w:type="paragraph" w:styleId="af1">
    <w:name w:val="Revision"/>
    <w:hidden/>
    <w:uiPriority w:val="99"/>
    <w:semiHidden/>
    <w:rsid w:val="00B143E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564</Words>
  <Characters>3216</Characters>
  <Application>Microsoft Office Word</Application>
  <DocSecurity>0</DocSecurity>
  <Lines>26</Lines>
  <Paragraphs>7</Paragraphs>
  <ScaleCrop>false</ScaleCrop>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2024-06-14T05:23:00Z</dcterms:created>
  <dcterms:modified xsi:type="dcterms:W3CDTF">2024-06-14T05:23:00Z</dcterms:modified>
</cp:coreProperties>
</file>