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8FC9" w14:textId="4432422F" w:rsidR="00C36FF7" w:rsidRPr="00CE7DE0" w:rsidRDefault="00911794" w:rsidP="00F56AFA">
      <w:pPr>
        <w:kinsoku w:val="0"/>
        <w:wordWrap w:val="0"/>
        <w:overflowPunct w:val="0"/>
        <w:autoSpaceDE w:val="0"/>
        <w:autoSpaceDN w:val="0"/>
        <w:jc w:val="right"/>
      </w:pPr>
      <w:r>
        <w:rPr>
          <w:rFonts w:hint="eastAsia"/>
        </w:rPr>
        <w:t>別紙</w:t>
      </w:r>
      <w:r w:rsidR="00C36FF7" w:rsidRPr="00CE7DE0">
        <w:rPr>
          <w:rFonts w:hint="eastAsia"/>
        </w:rPr>
        <w:t>様式</w:t>
      </w:r>
      <w:r>
        <w:rPr>
          <w:rFonts w:hint="eastAsia"/>
        </w:rPr>
        <w:t>３</w:t>
      </w:r>
    </w:p>
    <w:p w14:paraId="3FDDECAF" w14:textId="77777777" w:rsidR="00C36FF7" w:rsidRPr="00CE7DE0" w:rsidRDefault="00C36FF7" w:rsidP="00C36FF7">
      <w:pPr>
        <w:kinsoku w:val="0"/>
        <w:overflowPunct w:val="0"/>
        <w:autoSpaceDE w:val="0"/>
        <w:autoSpaceDN w:val="0"/>
        <w:jc w:val="left"/>
      </w:pPr>
    </w:p>
    <w:p w14:paraId="3FCDC72C" w14:textId="77777777" w:rsidR="00C36FF7" w:rsidRPr="005710B0" w:rsidRDefault="00C36FF7" w:rsidP="00C36FF7">
      <w:pPr>
        <w:kinsoku w:val="0"/>
        <w:wordWrap w:val="0"/>
        <w:overflowPunct w:val="0"/>
        <w:autoSpaceDE w:val="0"/>
        <w:autoSpaceDN w:val="0"/>
      </w:pPr>
    </w:p>
    <w:p w14:paraId="545EB568" w14:textId="77777777" w:rsidR="00C36FF7" w:rsidRPr="00A106FE" w:rsidRDefault="00C36FF7" w:rsidP="00C36FF7">
      <w:pPr>
        <w:kinsoku w:val="0"/>
        <w:wordWrap w:val="0"/>
        <w:overflowPunct w:val="0"/>
        <w:autoSpaceDE w:val="0"/>
        <w:autoSpaceDN w:val="0"/>
        <w:jc w:val="center"/>
        <w:rPr>
          <w:sz w:val="36"/>
          <w:szCs w:val="36"/>
        </w:rPr>
      </w:pPr>
      <w:r>
        <w:rPr>
          <w:rFonts w:hint="eastAsia"/>
          <w:kern w:val="0"/>
          <w:sz w:val="36"/>
          <w:szCs w:val="36"/>
        </w:rPr>
        <w:t>指名停止等に関する申出書</w:t>
      </w:r>
    </w:p>
    <w:p w14:paraId="50622920" w14:textId="77777777" w:rsidR="00C36FF7" w:rsidRPr="00CE7DE0" w:rsidRDefault="00C36FF7" w:rsidP="00C36FF7">
      <w:pPr>
        <w:kinsoku w:val="0"/>
        <w:wordWrap w:val="0"/>
        <w:overflowPunct w:val="0"/>
        <w:autoSpaceDE w:val="0"/>
        <w:autoSpaceDN w:val="0"/>
        <w:spacing w:line="360" w:lineRule="auto"/>
      </w:pPr>
    </w:p>
    <w:p w14:paraId="60D0A25D" w14:textId="77777777" w:rsidR="00C36FF7" w:rsidRPr="00CE7DE0" w:rsidRDefault="00C36FF7" w:rsidP="00C36FF7">
      <w:pPr>
        <w:kinsoku w:val="0"/>
        <w:wordWrap w:val="0"/>
        <w:overflowPunct w:val="0"/>
        <w:autoSpaceDE w:val="0"/>
        <w:autoSpaceDN w:val="0"/>
        <w:spacing w:line="360" w:lineRule="auto"/>
        <w:jc w:val="right"/>
      </w:pPr>
      <w:r>
        <w:rPr>
          <w:rFonts w:hint="eastAsia"/>
        </w:rPr>
        <w:t xml:space="preserve">令和　　</w:t>
      </w:r>
      <w:r w:rsidRPr="00CE7DE0">
        <w:rPr>
          <w:rFonts w:hint="eastAsia"/>
        </w:rPr>
        <w:t>年</w:t>
      </w:r>
      <w:r>
        <w:rPr>
          <w:rFonts w:hint="eastAsia"/>
        </w:rPr>
        <w:t xml:space="preserve">　　</w:t>
      </w:r>
      <w:r w:rsidRPr="00CE7DE0">
        <w:rPr>
          <w:rFonts w:hint="eastAsia"/>
        </w:rPr>
        <w:t>月</w:t>
      </w:r>
      <w:r>
        <w:rPr>
          <w:rFonts w:hint="eastAsia"/>
        </w:rPr>
        <w:t xml:space="preserve">　　</w:t>
      </w:r>
      <w:r w:rsidRPr="00CE7DE0">
        <w:rPr>
          <w:rFonts w:hint="eastAsia"/>
        </w:rPr>
        <w:t>日</w:t>
      </w:r>
    </w:p>
    <w:p w14:paraId="3EF1BFA6" w14:textId="77777777" w:rsidR="00C36FF7" w:rsidRPr="00CE7DE0" w:rsidRDefault="00C36FF7" w:rsidP="00C36FF7">
      <w:pPr>
        <w:kinsoku w:val="0"/>
        <w:wordWrap w:val="0"/>
        <w:overflowPunct w:val="0"/>
        <w:autoSpaceDE w:val="0"/>
        <w:autoSpaceDN w:val="0"/>
        <w:spacing w:line="360" w:lineRule="auto"/>
      </w:pPr>
    </w:p>
    <w:p w14:paraId="5B52126D" w14:textId="77777777" w:rsidR="00C36FF7" w:rsidRPr="00CE7DE0" w:rsidRDefault="00C36FF7" w:rsidP="00C36FF7">
      <w:pPr>
        <w:kinsoku w:val="0"/>
        <w:wordWrap w:val="0"/>
        <w:overflowPunct w:val="0"/>
        <w:autoSpaceDE w:val="0"/>
        <w:autoSpaceDN w:val="0"/>
        <w:spacing w:line="276" w:lineRule="auto"/>
      </w:pPr>
    </w:p>
    <w:p w14:paraId="1E0BB0AC" w14:textId="77777777" w:rsidR="00F56AFA" w:rsidRDefault="00F56AFA" w:rsidP="00F56AFA">
      <w:pPr>
        <w:ind w:firstLineChars="100" w:firstLine="227"/>
        <w:rPr>
          <w:rFonts w:asciiTheme="minorEastAsia" w:eastAsiaTheme="minorEastAsia" w:hAnsiTheme="minorEastAsia"/>
          <w:kern w:val="0"/>
        </w:rPr>
      </w:pPr>
      <w:r>
        <w:rPr>
          <w:rFonts w:asciiTheme="minorEastAsia" w:eastAsiaTheme="minorEastAsia" w:hAnsiTheme="minorEastAsia" w:hint="eastAsia"/>
          <w:kern w:val="0"/>
        </w:rPr>
        <w:t>財務省共済組合</w:t>
      </w:r>
    </w:p>
    <w:p w14:paraId="41856F48" w14:textId="77777777" w:rsidR="00F56AFA" w:rsidRDefault="00F56AFA" w:rsidP="00F56AFA">
      <w:pPr>
        <w:ind w:firstLineChars="200" w:firstLine="453"/>
        <w:rPr>
          <w:rFonts w:asciiTheme="minorEastAsia" w:eastAsiaTheme="minorEastAsia" w:hAnsiTheme="minorEastAsia"/>
          <w:position w:val="-6"/>
        </w:rPr>
      </w:pPr>
      <w:r>
        <w:rPr>
          <w:rFonts w:asciiTheme="minorEastAsia" w:eastAsiaTheme="minorEastAsia" w:hAnsiTheme="minorEastAsia" w:hint="eastAsia"/>
          <w:kern w:val="0"/>
        </w:rPr>
        <w:t>大阪国税局支部長</w:t>
      </w:r>
      <w:r>
        <w:rPr>
          <w:rFonts w:asciiTheme="minorEastAsia" w:eastAsiaTheme="minorEastAsia" w:hAnsiTheme="minorEastAsia" w:hint="eastAsia"/>
        </w:rPr>
        <w:t xml:space="preserve">　殿</w:t>
      </w:r>
    </w:p>
    <w:p w14:paraId="07179990" w14:textId="77777777" w:rsidR="00C36FF7" w:rsidRPr="00F56AFA" w:rsidRDefault="00C36FF7" w:rsidP="00C36FF7">
      <w:pPr>
        <w:autoSpaceDE w:val="0"/>
        <w:autoSpaceDN w:val="0"/>
        <w:spacing w:line="300" w:lineRule="auto"/>
      </w:pPr>
    </w:p>
    <w:p w14:paraId="2F6AE87A" w14:textId="77777777" w:rsidR="00C36FF7" w:rsidRDefault="00C36FF7" w:rsidP="00C36FF7">
      <w:pPr>
        <w:kinsoku w:val="0"/>
        <w:wordWrap w:val="0"/>
        <w:overflowPunct w:val="0"/>
        <w:autoSpaceDE w:val="0"/>
        <w:autoSpaceDN w:val="0"/>
        <w:spacing w:line="240" w:lineRule="exact"/>
        <w:jc w:val="right"/>
      </w:pPr>
      <w:r>
        <w:rPr>
          <w:rFonts w:hint="eastAsia"/>
        </w:rPr>
        <w:t xml:space="preserve">　</w:t>
      </w:r>
    </w:p>
    <w:p w14:paraId="33656EE2" w14:textId="77777777" w:rsidR="00F7486B" w:rsidRDefault="00F7486B" w:rsidP="00F7486B">
      <w:pPr>
        <w:kinsoku w:val="0"/>
        <w:wordWrap w:val="0"/>
        <w:overflowPunct w:val="0"/>
        <w:autoSpaceDE w:val="0"/>
        <w:autoSpaceDN w:val="0"/>
        <w:spacing w:line="240" w:lineRule="exact"/>
        <w:ind w:right="908" w:firstLineChars="2050" w:firstLine="4648"/>
      </w:pPr>
      <w:r>
        <w:rPr>
          <w:rFonts w:hint="eastAsia"/>
        </w:rPr>
        <w:t>所在地(住所地)</w:t>
      </w:r>
    </w:p>
    <w:p w14:paraId="555B906B" w14:textId="77777777" w:rsidR="00F7486B" w:rsidRDefault="00F7486B" w:rsidP="00F7486B">
      <w:pPr>
        <w:kinsoku w:val="0"/>
        <w:wordWrap w:val="0"/>
        <w:overflowPunct w:val="0"/>
        <w:autoSpaceDE w:val="0"/>
        <w:autoSpaceDN w:val="0"/>
        <w:spacing w:line="240" w:lineRule="exact"/>
        <w:jc w:val="right"/>
      </w:pPr>
    </w:p>
    <w:p w14:paraId="34C03B2E" w14:textId="77777777" w:rsidR="00F7486B" w:rsidRDefault="00F7486B" w:rsidP="00F7486B">
      <w:pPr>
        <w:kinsoku w:val="0"/>
        <w:wordWrap w:val="0"/>
        <w:overflowPunct w:val="0"/>
        <w:autoSpaceDE w:val="0"/>
        <w:autoSpaceDN w:val="0"/>
        <w:spacing w:line="240" w:lineRule="exact"/>
        <w:ind w:right="454"/>
        <w:jc w:val="right"/>
      </w:pPr>
      <w:r>
        <w:rPr>
          <w:rFonts w:hint="eastAsia"/>
        </w:rPr>
        <w:t xml:space="preserve">名　称（屋 号）　　　　　　　　　　</w:t>
      </w:r>
    </w:p>
    <w:p w14:paraId="4DAB132D" w14:textId="77777777" w:rsidR="00F7486B" w:rsidRPr="00F7486B" w:rsidRDefault="00F7486B" w:rsidP="00F7486B">
      <w:pPr>
        <w:kinsoku w:val="0"/>
        <w:wordWrap w:val="0"/>
        <w:overflowPunct w:val="0"/>
        <w:autoSpaceDE w:val="0"/>
        <w:autoSpaceDN w:val="0"/>
        <w:spacing w:line="240" w:lineRule="exact"/>
        <w:jc w:val="right"/>
      </w:pPr>
    </w:p>
    <w:p w14:paraId="370B796B" w14:textId="116AC1CF" w:rsidR="00C36FF7" w:rsidRPr="00DE6B58" w:rsidRDefault="00F7486B" w:rsidP="00F7486B">
      <w:pPr>
        <w:kinsoku w:val="0"/>
        <w:wordWrap w:val="0"/>
        <w:overflowPunct w:val="0"/>
        <w:autoSpaceDE w:val="0"/>
        <w:autoSpaceDN w:val="0"/>
        <w:spacing w:line="240" w:lineRule="exact"/>
        <w:jc w:val="right"/>
      </w:pPr>
      <w:r>
        <w:rPr>
          <w:rFonts w:hint="eastAsia"/>
        </w:rPr>
        <w:t xml:space="preserve">　　　　　　　　　　　　　　　　　　　　代表者名(氏名）　　　　　　　　　　</w:t>
      </w:r>
      <w:r w:rsidR="004162FC">
        <w:rPr>
          <w:rFonts w:hint="eastAsia"/>
        </w:rPr>
        <w:t xml:space="preserve">　</w:t>
      </w:r>
      <w:r w:rsidR="00C36FF7" w:rsidRPr="00DE6B58">
        <w:rPr>
          <w:rFonts w:hint="eastAsia"/>
        </w:rPr>
        <w:t xml:space="preserve">　</w:t>
      </w:r>
    </w:p>
    <w:p w14:paraId="4E3DD011" w14:textId="77777777" w:rsidR="00C36FF7" w:rsidRPr="004E1C8B" w:rsidRDefault="00C36FF7" w:rsidP="00C36FF7">
      <w:pPr>
        <w:kinsoku w:val="0"/>
        <w:wordWrap w:val="0"/>
        <w:overflowPunct w:val="0"/>
        <w:autoSpaceDE w:val="0"/>
        <w:autoSpaceDN w:val="0"/>
        <w:spacing w:line="360" w:lineRule="auto"/>
      </w:pPr>
    </w:p>
    <w:p w14:paraId="3463FFFB" w14:textId="77777777" w:rsidR="00C36FF7" w:rsidRPr="002A4FF2" w:rsidRDefault="00C36FF7" w:rsidP="00C36FF7">
      <w:pPr>
        <w:kinsoku w:val="0"/>
        <w:wordWrap w:val="0"/>
        <w:overflowPunct w:val="0"/>
        <w:autoSpaceDE w:val="0"/>
        <w:autoSpaceDN w:val="0"/>
        <w:spacing w:line="360" w:lineRule="auto"/>
      </w:pPr>
    </w:p>
    <w:p w14:paraId="7B6017EC" w14:textId="4F4B116A" w:rsidR="00C36FF7" w:rsidRDefault="00C36FF7" w:rsidP="00C36FF7">
      <w:pPr>
        <w:wordWrap w:val="0"/>
        <w:overflowPunct w:val="0"/>
        <w:autoSpaceDE w:val="0"/>
        <w:autoSpaceDN w:val="0"/>
        <w:spacing w:line="360" w:lineRule="auto"/>
        <w:ind w:firstLineChars="100" w:firstLine="227"/>
      </w:pPr>
      <w:r>
        <w:rPr>
          <w:rFonts w:hint="eastAsia"/>
        </w:rPr>
        <w:t>「</w:t>
      </w:r>
      <w:bookmarkStart w:id="0" w:name="_Hlk227938800"/>
      <w:r w:rsidR="000D1C44" w:rsidRPr="000D1C44">
        <w:rPr>
          <w:rFonts w:asciiTheme="minorEastAsia" w:hAnsiTheme="minorEastAsia" w:hint="eastAsia"/>
          <w:color w:val="000000" w:themeColor="text1"/>
          <w:szCs w:val="21"/>
        </w:rPr>
        <w:t>財務省共済組合大阪国税局支部組合員の福利厚生を目的とした自動販売機の設置及び管理</w:t>
      </w:r>
      <w:bookmarkEnd w:id="0"/>
      <w:r w:rsidR="000D1C44" w:rsidRPr="000D1C44">
        <w:rPr>
          <w:rFonts w:asciiTheme="minorEastAsia" w:hAnsiTheme="minorEastAsia" w:hint="eastAsia"/>
          <w:color w:val="000000" w:themeColor="text1"/>
          <w:szCs w:val="21"/>
        </w:rPr>
        <w:t>業務</w:t>
      </w:r>
      <w:r w:rsidRPr="0079031C">
        <w:rPr>
          <w:rFonts w:hint="eastAsia"/>
        </w:rPr>
        <w:t>」</w:t>
      </w:r>
      <w:r>
        <w:rPr>
          <w:rFonts w:hint="eastAsia"/>
        </w:rPr>
        <w:t>の公募</w:t>
      </w:r>
      <w:r w:rsidRPr="00D44FE5">
        <w:rPr>
          <w:rFonts w:hint="eastAsia"/>
        </w:rPr>
        <w:t>に当たり、当社は、各省各庁から指名停止等を受けてい</w:t>
      </w:r>
      <w:r>
        <w:rPr>
          <w:rFonts w:hint="eastAsia"/>
        </w:rPr>
        <w:t>ないことを申し出ます。</w:t>
      </w:r>
    </w:p>
    <w:p w14:paraId="3082AD79" w14:textId="77777777" w:rsidR="00C36FF7" w:rsidRDefault="00C36FF7" w:rsidP="00C36FF7">
      <w:pPr>
        <w:wordWrap w:val="0"/>
        <w:overflowPunct w:val="0"/>
        <w:autoSpaceDE w:val="0"/>
        <w:autoSpaceDN w:val="0"/>
        <w:spacing w:line="360" w:lineRule="auto"/>
        <w:ind w:firstLineChars="100" w:firstLine="227"/>
      </w:pPr>
      <w:r>
        <w:rPr>
          <w:rFonts w:hint="eastAsia"/>
        </w:rPr>
        <w:t>また、本日以降に、</w:t>
      </w:r>
      <w:r w:rsidRPr="003D31FA">
        <w:rPr>
          <w:rFonts w:hint="eastAsia"/>
        </w:rPr>
        <w:t>各省各庁から指名停止等</w:t>
      </w:r>
      <w:r>
        <w:rPr>
          <w:rFonts w:hint="eastAsia"/>
        </w:rPr>
        <w:t>の措置を受けた場合は、直ちに指名停止等の通知書等を提示するとともに、本公募には参加いたしません。</w:t>
      </w:r>
    </w:p>
    <w:p w14:paraId="2045D4CC" w14:textId="77777777" w:rsidR="00C36FF7" w:rsidRPr="004E1C8B" w:rsidRDefault="00C36FF7" w:rsidP="00C36FF7">
      <w:pPr>
        <w:kinsoku w:val="0"/>
        <w:wordWrap w:val="0"/>
        <w:overflowPunct w:val="0"/>
        <w:autoSpaceDE w:val="0"/>
        <w:autoSpaceDN w:val="0"/>
        <w:spacing w:line="360" w:lineRule="auto"/>
      </w:pPr>
    </w:p>
    <w:p w14:paraId="320167C8" w14:textId="77777777" w:rsidR="00C56C14" w:rsidRPr="00C36FF7" w:rsidRDefault="00C56C14"/>
    <w:sectPr w:rsidR="00C56C14" w:rsidRPr="00C36FF7" w:rsidSect="008468F5">
      <w:pgSz w:w="11906" w:h="16838" w:code="9"/>
      <w:pgMar w:top="851" w:right="1418" w:bottom="851" w:left="1418" w:header="454" w:footer="567" w:gutter="0"/>
      <w:cols w:space="425"/>
      <w:docGrid w:type="linesAndChars" w:linePitch="35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700A" w14:textId="77777777" w:rsidR="00C36FF7" w:rsidRDefault="00C36FF7" w:rsidP="00C36FF7">
      <w:r>
        <w:separator/>
      </w:r>
    </w:p>
  </w:endnote>
  <w:endnote w:type="continuationSeparator" w:id="0">
    <w:p w14:paraId="57BFC8AA" w14:textId="77777777" w:rsidR="00C36FF7" w:rsidRDefault="00C36FF7" w:rsidP="00C3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3D0B" w14:textId="77777777" w:rsidR="00C36FF7" w:rsidRDefault="00C36FF7" w:rsidP="00C36FF7">
      <w:r>
        <w:separator/>
      </w:r>
    </w:p>
  </w:footnote>
  <w:footnote w:type="continuationSeparator" w:id="0">
    <w:p w14:paraId="31751D3F" w14:textId="77777777" w:rsidR="00C36FF7" w:rsidRDefault="00C36FF7" w:rsidP="00C36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AA"/>
    <w:rsid w:val="00050CBD"/>
    <w:rsid w:val="000D1C44"/>
    <w:rsid w:val="004162FC"/>
    <w:rsid w:val="005C77E3"/>
    <w:rsid w:val="00757DAA"/>
    <w:rsid w:val="00911794"/>
    <w:rsid w:val="00C36FF7"/>
    <w:rsid w:val="00C56C14"/>
    <w:rsid w:val="00F56AFA"/>
    <w:rsid w:val="00F7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B2DA0"/>
  <w15:chartTrackingRefBased/>
  <w15:docId w15:val="{C964E5F2-37DD-42F0-9B95-EFA0EF64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FF7"/>
    <w:pPr>
      <w:widowControl w:val="0"/>
      <w:jc w:val="both"/>
    </w:pPr>
    <w:rPr>
      <w:rFonts w:ascii="ＭＳ 明朝" w:eastAsia="ＭＳ 明朝"/>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FF7"/>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C36FF7"/>
  </w:style>
  <w:style w:type="paragraph" w:styleId="a5">
    <w:name w:val="footer"/>
    <w:basedOn w:val="a"/>
    <w:link w:val="a6"/>
    <w:uiPriority w:val="99"/>
    <w:unhideWhenUsed/>
    <w:rsid w:val="00C36FF7"/>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C3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57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42</Words>
  <Characters>244</Characters>
  <DocSecurity>0</DocSecurity>
  <Lines>2</Lines>
  <Paragraphs>1</Paragraphs>
  <ScaleCrop>false</ScaleCrop>
  <LinksUpToDate>false</LinksUpToDate>
  <CharactersWithSpaces>285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