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8F" w:rsidRPr="00D8064B" w:rsidRDefault="0023354E" w:rsidP="00EB15D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D8064B">
        <w:rPr>
          <w:rFonts w:asciiTheme="minorEastAsia" w:hAnsiTheme="minorEastAsia" w:hint="eastAsia"/>
          <w:sz w:val="22"/>
        </w:rPr>
        <w:t>別紙様式</w:t>
      </w:r>
      <w:r w:rsidR="00C878E3">
        <w:rPr>
          <w:rFonts w:asciiTheme="minorEastAsia" w:hAnsiTheme="minorEastAsia" w:hint="eastAsia"/>
          <w:sz w:val="22"/>
        </w:rPr>
        <w:t>２</w:t>
      </w:r>
    </w:p>
    <w:p w:rsidR="0023354E" w:rsidRPr="00D8064B" w:rsidRDefault="0023354E" w:rsidP="00EB15DC">
      <w:pPr>
        <w:rPr>
          <w:rFonts w:asciiTheme="minorEastAsia" w:hAnsiTheme="minorEastAsia"/>
          <w:sz w:val="22"/>
        </w:rPr>
      </w:pPr>
    </w:p>
    <w:p w:rsidR="00F514B8" w:rsidRPr="005B0FA8" w:rsidRDefault="00C878E3" w:rsidP="005B0F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技術相談申込票（貯蔵出荷管理技術相談</w:t>
      </w:r>
      <w:r w:rsidR="005B0FA8" w:rsidRPr="005B0FA8">
        <w:rPr>
          <w:rFonts w:asciiTheme="majorEastAsia" w:eastAsiaTheme="majorEastAsia" w:hAnsiTheme="majorEastAsia" w:hint="eastAsia"/>
          <w:sz w:val="28"/>
          <w:szCs w:val="28"/>
        </w:rPr>
        <w:t>用）</w:t>
      </w:r>
    </w:p>
    <w:p w:rsidR="007F7158" w:rsidRDefault="007F7158" w:rsidP="007F7158">
      <w:pPr>
        <w:jc w:val="right"/>
        <w:rPr>
          <w:rFonts w:asciiTheme="minorEastAsia" w:hAnsiTheme="minorEastAsia"/>
          <w:kern w:val="0"/>
          <w:sz w:val="22"/>
        </w:rPr>
      </w:pPr>
    </w:p>
    <w:p w:rsidR="005B0FA8" w:rsidRPr="007F7158" w:rsidRDefault="005B0FA8" w:rsidP="007F7158">
      <w:pPr>
        <w:jc w:val="righ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00"/>
        <w:gridCol w:w="1440"/>
        <w:gridCol w:w="1260"/>
        <w:gridCol w:w="3777"/>
      </w:tblGrid>
      <w:tr w:rsidR="005C0285" w:rsidRPr="00D8064B" w:rsidTr="005B0FA8">
        <w:trPr>
          <w:trHeight w:val="8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0285" w:rsidRPr="00044481" w:rsidRDefault="005C0285" w:rsidP="00CB6A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署</w:t>
            </w:r>
            <w:r w:rsidRPr="0004448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500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C0285" w:rsidRPr="00D8064B" w:rsidRDefault="005C0285" w:rsidP="00C747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285" w:rsidRPr="00D8064B" w:rsidRDefault="005C0285" w:rsidP="005C0285">
            <w:pPr>
              <w:jc w:val="center"/>
              <w:rPr>
                <w:rFonts w:asciiTheme="minorEastAsia" w:hAnsiTheme="min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製造者名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C0285" w:rsidRPr="00D8064B" w:rsidRDefault="005C0285" w:rsidP="00C747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A2148" w:rsidRPr="00D8064B" w:rsidTr="005B0FA8">
        <w:trPr>
          <w:trHeight w:val="715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D4618" w:rsidRPr="00044481" w:rsidRDefault="00BD4618" w:rsidP="00CB6AE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D80232" w:rsidRPr="0004448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2940" w:type="dxa"/>
            <w:gridSpan w:val="2"/>
            <w:tcBorders>
              <w:left w:val="dotted" w:sz="4" w:space="0" w:color="auto"/>
            </w:tcBorders>
            <w:vAlign w:val="center"/>
          </w:tcPr>
          <w:p w:rsidR="00BD4618" w:rsidRPr="00D8064B" w:rsidRDefault="00BD4618" w:rsidP="00C747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5B09EC" w:rsidRPr="005C0285" w:rsidRDefault="005B09EC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C0285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  <w:p w:rsidR="00BD4618" w:rsidRPr="00D8064B" w:rsidRDefault="00F372F7" w:rsidP="00175E89">
            <w:pPr>
              <w:jc w:val="center"/>
              <w:rPr>
                <w:rFonts w:asciiTheme="minorEastAsia" w:hAnsiTheme="minorEastAsia"/>
                <w:sz w:val="22"/>
              </w:rPr>
            </w:pPr>
            <w:r w:rsidRPr="005C0285">
              <w:rPr>
                <w:rFonts w:asciiTheme="majorEastAsia" w:eastAsiaTheme="majorEastAsia" w:hAnsiTheme="majorEastAsia" w:hint="eastAsia"/>
                <w:sz w:val="22"/>
              </w:rPr>
              <w:t>御</w:t>
            </w:r>
            <w:r w:rsidR="00BD4618" w:rsidRPr="005C028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377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D4618" w:rsidRPr="00D8064B" w:rsidRDefault="00BD4618" w:rsidP="00C747B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E18AC" w:rsidRPr="00D8064B" w:rsidTr="005B0FA8">
        <w:trPr>
          <w:trHeight w:val="927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E18AC" w:rsidRPr="00044481" w:rsidRDefault="00AE18AC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実施方法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7B29" w:rsidRDefault="00AE18AC" w:rsidP="00580A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97B29">
              <w:rPr>
                <w:rFonts w:asciiTheme="minorEastAsia" w:hAnsiTheme="minorEastAsia" w:hint="eastAsia"/>
                <w:sz w:val="22"/>
              </w:rPr>
              <w:t>いずれかを丸で囲んでください。</w:t>
            </w:r>
          </w:p>
          <w:p w:rsidR="00D73922" w:rsidRDefault="00497B29" w:rsidP="00497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・　</w:t>
            </w:r>
            <w:r w:rsidR="00AE18AC">
              <w:rPr>
                <w:rFonts w:asciiTheme="minorEastAsia" w:hAnsiTheme="minorEastAsia" w:hint="eastAsia"/>
                <w:sz w:val="22"/>
              </w:rPr>
              <w:t xml:space="preserve">臨場　・　</w:t>
            </w:r>
            <w:r w:rsidR="00D73922">
              <w:rPr>
                <w:rFonts w:asciiTheme="minorEastAsia" w:hAnsiTheme="minorEastAsia" w:hint="eastAsia"/>
                <w:sz w:val="22"/>
              </w:rPr>
              <w:t>来室　・　鑑定官室送付（講評</w:t>
            </w:r>
            <w:r w:rsidR="00D73922">
              <w:rPr>
                <w:rFonts w:asciiTheme="minorEastAsia" w:hAnsiTheme="minorEastAsia"/>
                <w:sz w:val="22"/>
              </w:rPr>
              <w:t>はオンライン）</w:t>
            </w:r>
          </w:p>
          <w:p w:rsidR="00AE18AC" w:rsidRPr="00D8064B" w:rsidRDefault="00497B29" w:rsidP="00D7392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・　</w:t>
            </w:r>
            <w:r w:rsidR="005B0FA8">
              <w:rPr>
                <w:rFonts w:asciiTheme="minorEastAsia" w:hAnsiTheme="minorEastAsia" w:hint="eastAsia"/>
                <w:sz w:val="22"/>
              </w:rPr>
              <w:t xml:space="preserve">その他（　　　</w:t>
            </w:r>
            <w:r w:rsidR="005C0285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73922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</w:tc>
      </w:tr>
      <w:tr w:rsidR="00D80232" w:rsidRPr="00D8064B" w:rsidTr="005B0FA8">
        <w:trPr>
          <w:trHeight w:val="1385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80232" w:rsidRPr="00044481" w:rsidRDefault="00D73922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相談</w:t>
            </w:r>
          </w:p>
          <w:p w:rsidR="003A1432" w:rsidRPr="00044481" w:rsidRDefault="003A1432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4481">
              <w:rPr>
                <w:rFonts w:asciiTheme="majorEastAsia" w:eastAsiaTheme="majorEastAsia" w:hAnsiTheme="majorEastAsia" w:hint="eastAsia"/>
                <w:sz w:val="22"/>
              </w:rPr>
              <w:t>希望日</w:t>
            </w:r>
            <w:r w:rsidR="00580A35" w:rsidRPr="00044481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80A35" w:rsidRPr="00D8064B" w:rsidRDefault="005C0285" w:rsidP="00580A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・第一希望</w:t>
            </w:r>
            <w:r w:rsidR="00AA637E">
              <w:rPr>
                <w:rFonts w:asciiTheme="minorEastAsia" w:hAnsiTheme="minorEastAsia" w:hint="eastAsia"/>
                <w:sz w:val="22"/>
              </w:rPr>
              <w:t>：</w:t>
            </w:r>
            <w:r w:rsidR="001E1B38" w:rsidRPr="00D8064B">
              <w:rPr>
                <w:rFonts w:asciiTheme="minorEastAsia" w:hAnsiTheme="minorEastAsia" w:hint="eastAsia"/>
                <w:sz w:val="22"/>
              </w:rPr>
              <w:t xml:space="preserve">令和　　年　　　</w:t>
            </w:r>
            <w:r w:rsidR="00580A35" w:rsidRPr="00D8064B">
              <w:rPr>
                <w:rFonts w:asciiTheme="minorEastAsia" w:hAnsiTheme="minorEastAsia" w:hint="eastAsia"/>
                <w:sz w:val="22"/>
              </w:rPr>
              <w:t>月　　　日（上旬・中旬・下旬）</w:t>
            </w:r>
          </w:p>
          <w:p w:rsidR="005C0285" w:rsidRPr="00D8064B" w:rsidRDefault="00AA637E" w:rsidP="00580A3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・第二希望：</w:t>
            </w:r>
            <w:r w:rsidR="005C0285" w:rsidRPr="00D8064B">
              <w:rPr>
                <w:rFonts w:asciiTheme="minorEastAsia" w:hAnsiTheme="minorEastAsia" w:hint="eastAsia"/>
                <w:sz w:val="22"/>
              </w:rPr>
              <w:t>令和　　年　　　月　　　日（上旬・中旬・下旬）</w:t>
            </w:r>
          </w:p>
          <w:p w:rsidR="00AA637E" w:rsidRDefault="00AA637E" w:rsidP="00580A35">
            <w:pPr>
              <w:rPr>
                <w:rFonts w:asciiTheme="minorEastAsia" w:hAnsiTheme="minorEastAsia"/>
                <w:sz w:val="22"/>
              </w:rPr>
            </w:pPr>
          </w:p>
          <w:p w:rsidR="00580A35" w:rsidRPr="00D8064B" w:rsidRDefault="00580A35" w:rsidP="00580A35">
            <w:pPr>
              <w:rPr>
                <w:rFonts w:asciiTheme="minorEastAsia" w:hAnsiTheme="minorEastAsia"/>
                <w:sz w:val="22"/>
              </w:rPr>
            </w:pPr>
            <w:r w:rsidRPr="00D8064B">
              <w:rPr>
                <w:rFonts w:asciiTheme="minorEastAsia" w:hAnsiTheme="minorEastAsia" w:hint="eastAsia"/>
                <w:sz w:val="22"/>
              </w:rPr>
              <w:t>都合の悪い日等</w:t>
            </w:r>
            <w:r w:rsidR="00BD14E8" w:rsidRPr="00D8064B">
              <w:rPr>
                <w:rFonts w:asciiTheme="minorEastAsia" w:hAnsiTheme="minorEastAsia" w:hint="eastAsia"/>
                <w:sz w:val="22"/>
              </w:rPr>
              <w:t>（</w:t>
            </w:r>
            <w:r w:rsidRPr="00D8064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r w:rsidR="00BD14E8" w:rsidRPr="00D8064B">
              <w:rPr>
                <w:rFonts w:asciiTheme="minorEastAsia" w:hAnsiTheme="minorEastAsia" w:hint="eastAsia"/>
                <w:sz w:val="22"/>
              </w:rPr>
              <w:t>）</w:t>
            </w:r>
          </w:p>
          <w:p w:rsidR="00044481" w:rsidRDefault="00044481" w:rsidP="00580A3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80A35" w:rsidRPr="00AA637E" w:rsidRDefault="00AA637E" w:rsidP="00580A3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A637E">
              <w:rPr>
                <w:rFonts w:asciiTheme="minorEastAsia" w:hAnsiTheme="minorEastAsia" w:hint="eastAsia"/>
                <w:sz w:val="18"/>
                <w:szCs w:val="18"/>
              </w:rPr>
              <w:t>※必ず第二希望まで御記入ください</w:t>
            </w:r>
            <w:r w:rsidR="00287131" w:rsidRPr="00AA637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D73922" w:rsidRPr="00D8064B" w:rsidTr="00D73922">
        <w:trPr>
          <w:trHeight w:val="828"/>
        </w:trPr>
        <w:tc>
          <w:tcPr>
            <w:tcW w:w="156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D73922" w:rsidRDefault="00497B29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相談</w:t>
            </w:r>
            <w:r w:rsidR="00D73922">
              <w:rPr>
                <w:rFonts w:asciiTheme="majorEastAsia" w:eastAsiaTheme="majorEastAsia" w:hAnsiTheme="majorEastAsia" w:hint="eastAsia"/>
                <w:sz w:val="22"/>
              </w:rPr>
              <w:t>項目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97B29" w:rsidRDefault="00497B29" w:rsidP="00497B2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いずれかを丸で囲んでください。また、点数を記載してください。</w:t>
            </w:r>
          </w:p>
          <w:p w:rsidR="00497B29" w:rsidRPr="00497B29" w:rsidRDefault="00497B29" w:rsidP="00D7392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73922" w:rsidRDefault="00F02C8E" w:rsidP="00D7392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</w:t>
            </w:r>
            <w:r w:rsidR="00497B29">
              <w:rPr>
                <w:rFonts w:asciiTheme="minorEastAsia" w:hAnsiTheme="minorEastAsia"/>
                <w:sz w:val="22"/>
              </w:rPr>
              <w:t xml:space="preserve">　</w:t>
            </w:r>
            <w:r w:rsidR="00D73922">
              <w:rPr>
                <w:rFonts w:asciiTheme="minorEastAsia" w:hAnsiTheme="minorEastAsia"/>
                <w:sz w:val="22"/>
              </w:rPr>
              <w:t>きき酒</w:t>
            </w:r>
            <w:r w:rsidR="00497B29">
              <w:rPr>
                <w:rFonts w:asciiTheme="minorEastAsia" w:hAnsiTheme="minorEastAsia"/>
                <w:sz w:val="22"/>
              </w:rPr>
              <w:t>（点数：　　　点）</w:t>
            </w:r>
          </w:p>
          <w:p w:rsidR="00497B29" w:rsidRDefault="00497B29" w:rsidP="00D7392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73922" w:rsidRDefault="00F02C8E" w:rsidP="00D7392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２</w:t>
            </w:r>
            <w:r w:rsidR="00497B29">
              <w:rPr>
                <w:rFonts w:asciiTheme="minorEastAsia" w:hAnsiTheme="minorEastAsia"/>
                <w:sz w:val="22"/>
              </w:rPr>
              <w:t xml:space="preserve">　</w:t>
            </w:r>
            <w:r w:rsidR="00D73922">
              <w:rPr>
                <w:rFonts w:asciiTheme="minorEastAsia" w:hAnsiTheme="minorEastAsia"/>
                <w:sz w:val="22"/>
              </w:rPr>
              <w:t>強制劣化試験</w:t>
            </w:r>
            <w:r w:rsidR="00497B29">
              <w:rPr>
                <w:rFonts w:asciiTheme="minorEastAsia" w:hAnsiTheme="minorEastAsia"/>
                <w:sz w:val="22"/>
              </w:rPr>
              <w:t>（点数：　　　点）</w:t>
            </w:r>
          </w:p>
          <w:p w:rsidR="00D73922" w:rsidRDefault="00D73922" w:rsidP="00D7392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強制劣化（70℃で１週間）させた後、着色度の分析及び官能評価を行い、</w:t>
            </w:r>
          </w:p>
          <w:p w:rsidR="00497B29" w:rsidRDefault="00497B29" w:rsidP="00497B2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貯蔵</w:t>
            </w:r>
            <w:r w:rsidR="00D73922">
              <w:rPr>
                <w:rFonts w:asciiTheme="minorEastAsia" w:hAnsiTheme="minorEastAsia"/>
                <w:sz w:val="22"/>
              </w:rPr>
              <w:t>酒の潜在的な老ねやすさを予測することで、貯蔵酒の出荷の順番や活性</w:t>
            </w:r>
          </w:p>
          <w:p w:rsidR="00D73922" w:rsidRDefault="00D73922" w:rsidP="00497B2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炭の使用量の検討等を行います。</w:t>
            </w:r>
          </w:p>
          <w:p w:rsidR="00497B29" w:rsidRPr="00497B29" w:rsidRDefault="00497B29" w:rsidP="00497B2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D73922" w:rsidRDefault="00F02C8E" w:rsidP="00D7392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３</w:t>
            </w:r>
            <w:r w:rsidR="00497B29">
              <w:rPr>
                <w:rFonts w:asciiTheme="minorEastAsia" w:hAnsiTheme="minorEastAsia"/>
                <w:sz w:val="22"/>
              </w:rPr>
              <w:t xml:space="preserve">　</w:t>
            </w:r>
            <w:r w:rsidR="00D73922">
              <w:rPr>
                <w:rFonts w:asciiTheme="minorEastAsia" w:hAnsiTheme="minorEastAsia"/>
                <w:sz w:val="22"/>
              </w:rPr>
              <w:t>ブレンド等よる技術支援</w:t>
            </w:r>
            <w:r w:rsidR="00497B29">
              <w:rPr>
                <w:rFonts w:asciiTheme="minorEastAsia" w:hAnsiTheme="minorEastAsia"/>
                <w:sz w:val="22"/>
              </w:rPr>
              <w:t>（点数：　　　点）</w:t>
            </w:r>
          </w:p>
          <w:p w:rsidR="00D73922" w:rsidRDefault="00D73922" w:rsidP="00F02C8E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="00F02C8E">
              <w:rPr>
                <w:rFonts w:asciiTheme="minorEastAsia" w:hAnsiTheme="minorEastAsia"/>
                <w:sz w:val="22"/>
              </w:rPr>
              <w:t xml:space="preserve">　</w:t>
            </w:r>
            <w:r w:rsidR="00497B29">
              <w:rPr>
                <w:rFonts w:asciiTheme="minorEastAsia" w:hAnsiTheme="minorEastAsia"/>
                <w:sz w:val="22"/>
              </w:rPr>
              <w:t>長期在庫が見込まれる貯蔵酒について、ブレンド等による酒質改善支援を行います。</w:t>
            </w:r>
          </w:p>
          <w:p w:rsidR="00D73922" w:rsidRDefault="00D73922" w:rsidP="00D7392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64F8F" w:rsidRPr="00D8064B" w:rsidTr="00CA2BDD">
        <w:trPr>
          <w:trHeight w:val="121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64F8F" w:rsidRPr="00044481" w:rsidRDefault="00497B29" w:rsidP="00175E8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留意事項</w:t>
            </w:r>
          </w:p>
        </w:tc>
        <w:tc>
          <w:tcPr>
            <w:tcW w:w="7977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E18AC" w:rsidRDefault="00497B29" w:rsidP="005672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・１項目当たり</w:t>
            </w:r>
            <w:r w:rsidR="00CA2BDD"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00ｍL程度</w:t>
            </w:r>
            <w:r w:rsidR="007F7158">
              <w:rPr>
                <w:rFonts w:asciiTheme="minorEastAsia" w:hAnsiTheme="minorEastAsia" w:hint="eastAsia"/>
                <w:sz w:val="22"/>
              </w:rPr>
              <w:t>の酒を</w:t>
            </w:r>
            <w:r>
              <w:rPr>
                <w:rFonts w:asciiTheme="minorEastAsia" w:hAnsiTheme="minorEastAsia" w:hint="eastAsia"/>
                <w:sz w:val="22"/>
              </w:rPr>
              <w:t>準備してください。</w:t>
            </w:r>
          </w:p>
          <w:p w:rsidR="00B64F8F" w:rsidRPr="003666B3" w:rsidRDefault="00497B29" w:rsidP="003666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・別紙様式３「貯蔵出荷管理技術相談</w:t>
            </w:r>
            <w:r w:rsidR="003666B3">
              <w:rPr>
                <w:rFonts w:asciiTheme="minorEastAsia" w:hAnsiTheme="minorEastAsia"/>
                <w:sz w:val="22"/>
              </w:rPr>
              <w:t>票</w:t>
            </w:r>
            <w:r>
              <w:rPr>
                <w:rFonts w:asciiTheme="minorEastAsia" w:hAnsiTheme="minorEastAsia"/>
                <w:sz w:val="22"/>
              </w:rPr>
              <w:t>」</w:t>
            </w:r>
            <w:r w:rsidR="003666B3">
              <w:rPr>
                <w:rFonts w:asciiTheme="minorEastAsia" w:hAnsiTheme="minorEastAsia"/>
                <w:sz w:val="22"/>
              </w:rPr>
              <w:t>に必要事項を御記入の上、</w:t>
            </w:r>
            <w:r w:rsidR="00CA2BDD">
              <w:rPr>
                <w:rFonts w:asciiTheme="minorEastAsia" w:hAnsiTheme="minorEastAsia" w:hint="eastAsia"/>
                <w:sz w:val="22"/>
              </w:rPr>
              <w:t>相談</w:t>
            </w:r>
            <w:r w:rsidR="00CA2BDD">
              <w:rPr>
                <w:rFonts w:asciiTheme="minorEastAsia" w:hAnsiTheme="minorEastAsia"/>
                <w:sz w:val="22"/>
              </w:rPr>
              <w:t>当日御持参ください（「鑑定官室送付</w:t>
            </w:r>
            <w:r w:rsidR="003666B3">
              <w:rPr>
                <w:rFonts w:asciiTheme="minorEastAsia" w:hAnsiTheme="minorEastAsia"/>
                <w:sz w:val="22"/>
              </w:rPr>
              <w:t>」の場合は酒に同封してください。）。</w:t>
            </w:r>
          </w:p>
        </w:tc>
      </w:tr>
    </w:tbl>
    <w:p w:rsidR="0092266C" w:rsidRPr="00D8064B" w:rsidRDefault="0092266C" w:rsidP="00AA637E">
      <w:pPr>
        <w:ind w:right="1547"/>
        <w:rPr>
          <w:rFonts w:asciiTheme="minorEastAsia" w:hAnsiTheme="minorEastAsia"/>
          <w:b/>
          <w:sz w:val="22"/>
          <w:u w:val="double"/>
        </w:rPr>
      </w:pPr>
    </w:p>
    <w:sectPr w:rsidR="0092266C" w:rsidRPr="00D8064B" w:rsidSect="0013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4A8" w:rsidRDefault="00EB74A8" w:rsidP="005B09EC">
      <w:r>
        <w:separator/>
      </w:r>
    </w:p>
  </w:endnote>
  <w:endnote w:type="continuationSeparator" w:id="0">
    <w:p w:rsidR="00EB74A8" w:rsidRDefault="00EB74A8" w:rsidP="005B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7F" w:rsidRDefault="00613D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7F" w:rsidRDefault="00613D7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7F" w:rsidRDefault="00613D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4A8" w:rsidRDefault="00EB74A8" w:rsidP="005B09EC">
      <w:r>
        <w:separator/>
      </w:r>
    </w:p>
  </w:footnote>
  <w:footnote w:type="continuationSeparator" w:id="0">
    <w:p w:rsidR="00EB74A8" w:rsidRDefault="00EB74A8" w:rsidP="005B0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7F" w:rsidRDefault="00613D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7F" w:rsidRDefault="00613D7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7F" w:rsidRDefault="00613D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2F7"/>
    <w:multiLevelType w:val="hybridMultilevel"/>
    <w:tmpl w:val="C994B0BA"/>
    <w:lvl w:ilvl="0" w:tplc="51523DCA">
      <w:start w:val="4"/>
      <w:numFmt w:val="bullet"/>
      <w:lvlText w:val="・"/>
      <w:lvlJc w:val="left"/>
      <w:pPr>
        <w:ind w:left="10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" w15:restartNumberingAfterBreak="0">
    <w:nsid w:val="3AB20FC3"/>
    <w:multiLevelType w:val="hybridMultilevel"/>
    <w:tmpl w:val="0FCAF7B4"/>
    <w:lvl w:ilvl="0" w:tplc="C0366E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9061D"/>
    <w:multiLevelType w:val="hybridMultilevel"/>
    <w:tmpl w:val="13EA6180"/>
    <w:lvl w:ilvl="0" w:tplc="E0C0A7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BD"/>
    <w:rsid w:val="00007A5A"/>
    <w:rsid w:val="000122F9"/>
    <w:rsid w:val="00013168"/>
    <w:rsid w:val="00017A7A"/>
    <w:rsid w:val="00027C97"/>
    <w:rsid w:val="0003689C"/>
    <w:rsid w:val="00044481"/>
    <w:rsid w:val="00045228"/>
    <w:rsid w:val="000532C7"/>
    <w:rsid w:val="00064DE3"/>
    <w:rsid w:val="00073082"/>
    <w:rsid w:val="000823A3"/>
    <w:rsid w:val="00091EF1"/>
    <w:rsid w:val="00094E58"/>
    <w:rsid w:val="000A34F9"/>
    <w:rsid w:val="000E1DD3"/>
    <w:rsid w:val="000E554C"/>
    <w:rsid w:val="00110020"/>
    <w:rsid w:val="0011760B"/>
    <w:rsid w:val="00120EB0"/>
    <w:rsid w:val="00132797"/>
    <w:rsid w:val="00151DE0"/>
    <w:rsid w:val="00154AFC"/>
    <w:rsid w:val="001614A8"/>
    <w:rsid w:val="00175E89"/>
    <w:rsid w:val="001B6464"/>
    <w:rsid w:val="001D0345"/>
    <w:rsid w:val="001E0B57"/>
    <w:rsid w:val="001E1B38"/>
    <w:rsid w:val="001F0065"/>
    <w:rsid w:val="001F2BF0"/>
    <w:rsid w:val="002138E9"/>
    <w:rsid w:val="0023354E"/>
    <w:rsid w:val="00236A82"/>
    <w:rsid w:val="00242C66"/>
    <w:rsid w:val="00254592"/>
    <w:rsid w:val="00257463"/>
    <w:rsid w:val="002853A1"/>
    <w:rsid w:val="00287131"/>
    <w:rsid w:val="002A2148"/>
    <w:rsid w:val="002D6E35"/>
    <w:rsid w:val="002F1B2E"/>
    <w:rsid w:val="003140EC"/>
    <w:rsid w:val="0032619D"/>
    <w:rsid w:val="00327E0D"/>
    <w:rsid w:val="0033399A"/>
    <w:rsid w:val="00333C1B"/>
    <w:rsid w:val="0034717B"/>
    <w:rsid w:val="0035075D"/>
    <w:rsid w:val="003579A3"/>
    <w:rsid w:val="003666B3"/>
    <w:rsid w:val="00385587"/>
    <w:rsid w:val="003947FA"/>
    <w:rsid w:val="00396E7F"/>
    <w:rsid w:val="00397A55"/>
    <w:rsid w:val="003A1432"/>
    <w:rsid w:val="003A5C60"/>
    <w:rsid w:val="003B2478"/>
    <w:rsid w:val="003E3C8A"/>
    <w:rsid w:val="003F4B4D"/>
    <w:rsid w:val="004032AB"/>
    <w:rsid w:val="004315C6"/>
    <w:rsid w:val="00453170"/>
    <w:rsid w:val="00462F78"/>
    <w:rsid w:val="004957DF"/>
    <w:rsid w:val="00497B29"/>
    <w:rsid w:val="004A7622"/>
    <w:rsid w:val="004D47BD"/>
    <w:rsid w:val="004D7867"/>
    <w:rsid w:val="004F6427"/>
    <w:rsid w:val="00516738"/>
    <w:rsid w:val="00520E4F"/>
    <w:rsid w:val="00556839"/>
    <w:rsid w:val="0056446A"/>
    <w:rsid w:val="00567272"/>
    <w:rsid w:val="0057756D"/>
    <w:rsid w:val="00580A35"/>
    <w:rsid w:val="00580BA8"/>
    <w:rsid w:val="005A1B88"/>
    <w:rsid w:val="005B09EC"/>
    <w:rsid w:val="005B0FA8"/>
    <w:rsid w:val="005B2E5B"/>
    <w:rsid w:val="005C0285"/>
    <w:rsid w:val="005E044C"/>
    <w:rsid w:val="005F0665"/>
    <w:rsid w:val="006005F6"/>
    <w:rsid w:val="00603B94"/>
    <w:rsid w:val="00613D7F"/>
    <w:rsid w:val="00617FF7"/>
    <w:rsid w:val="00637694"/>
    <w:rsid w:val="00674C17"/>
    <w:rsid w:val="006A4941"/>
    <w:rsid w:val="006A557C"/>
    <w:rsid w:val="006B654D"/>
    <w:rsid w:val="006D045B"/>
    <w:rsid w:val="006E6455"/>
    <w:rsid w:val="007020A9"/>
    <w:rsid w:val="0071442D"/>
    <w:rsid w:val="00730344"/>
    <w:rsid w:val="007326F3"/>
    <w:rsid w:val="0076425D"/>
    <w:rsid w:val="00784262"/>
    <w:rsid w:val="007A457B"/>
    <w:rsid w:val="007B0ED8"/>
    <w:rsid w:val="007F7158"/>
    <w:rsid w:val="007F7DF8"/>
    <w:rsid w:val="00803D2A"/>
    <w:rsid w:val="00807581"/>
    <w:rsid w:val="008147BA"/>
    <w:rsid w:val="0082645E"/>
    <w:rsid w:val="00830F30"/>
    <w:rsid w:val="0083445A"/>
    <w:rsid w:val="008A48AB"/>
    <w:rsid w:val="008A596A"/>
    <w:rsid w:val="008A5DF3"/>
    <w:rsid w:val="008B1082"/>
    <w:rsid w:val="008C7CCF"/>
    <w:rsid w:val="009153FF"/>
    <w:rsid w:val="0092266C"/>
    <w:rsid w:val="009442FC"/>
    <w:rsid w:val="0095357A"/>
    <w:rsid w:val="0095721B"/>
    <w:rsid w:val="0097296C"/>
    <w:rsid w:val="00972E48"/>
    <w:rsid w:val="009856CD"/>
    <w:rsid w:val="00994D84"/>
    <w:rsid w:val="009D47DD"/>
    <w:rsid w:val="009D49DE"/>
    <w:rsid w:val="009F4523"/>
    <w:rsid w:val="00A51D25"/>
    <w:rsid w:val="00A52D20"/>
    <w:rsid w:val="00A535F3"/>
    <w:rsid w:val="00A56AA4"/>
    <w:rsid w:val="00A8020E"/>
    <w:rsid w:val="00A83123"/>
    <w:rsid w:val="00AA637E"/>
    <w:rsid w:val="00AB23F5"/>
    <w:rsid w:val="00AC5E02"/>
    <w:rsid w:val="00AD7BB7"/>
    <w:rsid w:val="00AD7C69"/>
    <w:rsid w:val="00AE18AC"/>
    <w:rsid w:val="00B04B00"/>
    <w:rsid w:val="00B104C4"/>
    <w:rsid w:val="00B50F4C"/>
    <w:rsid w:val="00B64AC4"/>
    <w:rsid w:val="00B64F8F"/>
    <w:rsid w:val="00B86AA2"/>
    <w:rsid w:val="00B935D1"/>
    <w:rsid w:val="00B945B1"/>
    <w:rsid w:val="00BD14E8"/>
    <w:rsid w:val="00BD4618"/>
    <w:rsid w:val="00BE56C6"/>
    <w:rsid w:val="00BE6FB9"/>
    <w:rsid w:val="00C21DA9"/>
    <w:rsid w:val="00C448B2"/>
    <w:rsid w:val="00C56448"/>
    <w:rsid w:val="00C6369A"/>
    <w:rsid w:val="00C747BA"/>
    <w:rsid w:val="00C83286"/>
    <w:rsid w:val="00C86CB2"/>
    <w:rsid w:val="00C878E3"/>
    <w:rsid w:val="00CA2BDD"/>
    <w:rsid w:val="00CA551D"/>
    <w:rsid w:val="00CB0C56"/>
    <w:rsid w:val="00CB2C6D"/>
    <w:rsid w:val="00CB6AEE"/>
    <w:rsid w:val="00CC2CA8"/>
    <w:rsid w:val="00CC3A29"/>
    <w:rsid w:val="00CD135D"/>
    <w:rsid w:val="00CD5B95"/>
    <w:rsid w:val="00D07F84"/>
    <w:rsid w:val="00D37B4A"/>
    <w:rsid w:val="00D6529A"/>
    <w:rsid w:val="00D70DF2"/>
    <w:rsid w:val="00D73922"/>
    <w:rsid w:val="00D80232"/>
    <w:rsid w:val="00D8064B"/>
    <w:rsid w:val="00DB3F2A"/>
    <w:rsid w:val="00DB45B6"/>
    <w:rsid w:val="00DC14C6"/>
    <w:rsid w:val="00DC4B6A"/>
    <w:rsid w:val="00DD1054"/>
    <w:rsid w:val="00DF0B7D"/>
    <w:rsid w:val="00DF0E4D"/>
    <w:rsid w:val="00DF39C9"/>
    <w:rsid w:val="00EB15DC"/>
    <w:rsid w:val="00EB74A8"/>
    <w:rsid w:val="00EC62B6"/>
    <w:rsid w:val="00EF12DE"/>
    <w:rsid w:val="00EF1CA7"/>
    <w:rsid w:val="00EF3AFB"/>
    <w:rsid w:val="00F02C8E"/>
    <w:rsid w:val="00F205B2"/>
    <w:rsid w:val="00F34CF0"/>
    <w:rsid w:val="00F372F7"/>
    <w:rsid w:val="00F4090F"/>
    <w:rsid w:val="00F514B8"/>
    <w:rsid w:val="00F62392"/>
    <w:rsid w:val="00F77509"/>
    <w:rsid w:val="00F95349"/>
    <w:rsid w:val="00FB09EB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7BD"/>
  </w:style>
  <w:style w:type="character" w:customStyle="1" w:styleId="a4">
    <w:name w:val="日付 (文字)"/>
    <w:basedOn w:val="a0"/>
    <w:link w:val="a3"/>
    <w:uiPriority w:val="99"/>
    <w:semiHidden/>
    <w:rsid w:val="004D47BD"/>
  </w:style>
  <w:style w:type="paragraph" w:styleId="a5">
    <w:name w:val="Balloon Text"/>
    <w:basedOn w:val="a"/>
    <w:link w:val="a6"/>
    <w:uiPriority w:val="99"/>
    <w:semiHidden/>
    <w:unhideWhenUsed/>
    <w:rsid w:val="00EF1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D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514B8"/>
    <w:pPr>
      <w:ind w:leftChars="400" w:left="840"/>
    </w:pPr>
  </w:style>
  <w:style w:type="table" w:styleId="a8">
    <w:name w:val="Table Grid"/>
    <w:basedOn w:val="a1"/>
    <w:uiPriority w:val="59"/>
    <w:rsid w:val="00BD4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09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9EC"/>
  </w:style>
  <w:style w:type="paragraph" w:styleId="ab">
    <w:name w:val="footer"/>
    <w:basedOn w:val="a"/>
    <w:link w:val="ac"/>
    <w:uiPriority w:val="99"/>
    <w:unhideWhenUsed/>
    <w:rsid w:val="005B09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9EC"/>
  </w:style>
  <w:style w:type="character" w:styleId="ad">
    <w:name w:val="Hyperlink"/>
    <w:basedOn w:val="a0"/>
    <w:uiPriority w:val="99"/>
    <w:unhideWhenUsed/>
    <w:rsid w:val="001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2022-06-03T06:01:00Z</dcterms:created>
  <dcterms:modified xsi:type="dcterms:W3CDTF">2022-06-03T06:01:00Z</dcterms:modified>
</cp:coreProperties>
</file>